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900" w:rsidRPr="005C1243" w:rsidRDefault="00560900" w:rsidP="005C1243">
      <w:pPr>
        <w:shd w:val="clear" w:color="auto" w:fill="FFFFFF"/>
        <w:jc w:val="center"/>
        <w:rPr>
          <w:b/>
          <w:sz w:val="24"/>
          <w:szCs w:val="24"/>
        </w:rPr>
      </w:pPr>
      <w:r w:rsidRPr="005C1243">
        <w:rPr>
          <w:b/>
          <w:sz w:val="24"/>
          <w:szCs w:val="24"/>
        </w:rPr>
        <w:t>1.</w:t>
      </w:r>
    </w:p>
    <w:p w:rsidR="00560900" w:rsidRPr="005C1243" w:rsidRDefault="00560900" w:rsidP="005C1243">
      <w:pPr>
        <w:shd w:val="clear" w:color="auto" w:fill="FFFFFF"/>
        <w:jc w:val="center"/>
        <w:rPr>
          <w:b/>
          <w:sz w:val="24"/>
          <w:szCs w:val="24"/>
        </w:rPr>
      </w:pPr>
      <w:r w:rsidRPr="005C1243">
        <w:rPr>
          <w:b/>
          <w:sz w:val="24"/>
          <w:szCs w:val="24"/>
        </w:rPr>
        <w:t>Ogni atleta è disciplinato in tutto</w:t>
      </w:r>
    </w:p>
    <w:p w:rsidR="00560900" w:rsidRPr="005C1243" w:rsidRDefault="00560900" w:rsidP="005C1243">
      <w:pPr>
        <w:shd w:val="clear" w:color="auto" w:fill="FFFFFF"/>
        <w:jc w:val="center"/>
        <w:rPr>
          <w:b/>
          <w:sz w:val="24"/>
          <w:szCs w:val="24"/>
        </w:rPr>
      </w:pPr>
      <w:r w:rsidRPr="005C1243">
        <w:rPr>
          <w:b/>
          <w:sz w:val="24"/>
          <w:szCs w:val="24"/>
        </w:rPr>
        <w:t>(1Cor 9,25)</w:t>
      </w:r>
    </w:p>
    <w:p w:rsidR="00560900" w:rsidRDefault="00560900" w:rsidP="00560900">
      <w:pPr>
        <w:shd w:val="clear" w:color="auto" w:fill="FFFFFF"/>
        <w:jc w:val="both"/>
        <w:rPr>
          <w:sz w:val="24"/>
          <w:szCs w:val="24"/>
        </w:rPr>
      </w:pPr>
    </w:p>
    <w:p w:rsidR="00560900" w:rsidRDefault="00560900" w:rsidP="00560900">
      <w:pPr>
        <w:shd w:val="clear" w:color="auto" w:fill="FFFFFF"/>
        <w:jc w:val="both"/>
        <w:rPr>
          <w:sz w:val="24"/>
          <w:szCs w:val="24"/>
        </w:rPr>
      </w:pPr>
      <w:r>
        <w:rPr>
          <w:sz w:val="24"/>
          <w:szCs w:val="24"/>
        </w:rPr>
        <w:t>PRIMA PARTE</w:t>
      </w:r>
    </w:p>
    <w:p w:rsidR="00560900" w:rsidRDefault="00560900" w:rsidP="00560900">
      <w:pPr>
        <w:shd w:val="clear" w:color="auto" w:fill="FFFFFF"/>
        <w:jc w:val="both"/>
        <w:rPr>
          <w:bCs/>
          <w:sz w:val="24"/>
          <w:szCs w:val="24"/>
        </w:rPr>
      </w:pPr>
    </w:p>
    <w:p w:rsidR="00C62A00" w:rsidRPr="00560900" w:rsidRDefault="00A70B96" w:rsidP="00560900">
      <w:pPr>
        <w:shd w:val="clear" w:color="auto" w:fill="FFFFFF"/>
        <w:jc w:val="both"/>
        <w:rPr>
          <w:sz w:val="24"/>
        </w:rPr>
      </w:pPr>
      <w:r w:rsidRPr="00560900">
        <w:rPr>
          <w:bCs/>
          <w:sz w:val="24"/>
          <w:szCs w:val="24"/>
        </w:rPr>
        <w:t>Canto di esposizione</w:t>
      </w:r>
    </w:p>
    <w:p w:rsidR="00560900" w:rsidRDefault="00560900" w:rsidP="00560900">
      <w:pPr>
        <w:shd w:val="clear" w:color="auto" w:fill="FFFFFF"/>
        <w:jc w:val="both"/>
        <w:rPr>
          <w:bCs/>
          <w:sz w:val="24"/>
          <w:szCs w:val="21"/>
        </w:rPr>
      </w:pPr>
    </w:p>
    <w:p w:rsidR="00C62A00" w:rsidRPr="00560900" w:rsidRDefault="00A70B96" w:rsidP="00560900">
      <w:pPr>
        <w:shd w:val="clear" w:color="auto" w:fill="FFFFFF"/>
        <w:jc w:val="both"/>
        <w:rPr>
          <w:sz w:val="24"/>
        </w:rPr>
      </w:pPr>
      <w:r w:rsidRPr="00560900">
        <w:rPr>
          <w:bCs/>
          <w:sz w:val="24"/>
          <w:szCs w:val="21"/>
        </w:rPr>
        <w:t>Invito all'Adorazione</w:t>
      </w:r>
    </w:p>
    <w:p w:rsidR="00C62A00" w:rsidRPr="00560900" w:rsidRDefault="00A70B96" w:rsidP="00560900">
      <w:pPr>
        <w:shd w:val="clear" w:color="auto" w:fill="FFFFFF"/>
        <w:jc w:val="both"/>
        <w:rPr>
          <w:i/>
          <w:sz w:val="24"/>
        </w:rPr>
      </w:pPr>
      <w:r w:rsidRPr="00560900">
        <w:rPr>
          <w:i/>
          <w:iCs/>
          <w:sz w:val="24"/>
          <w:szCs w:val="19"/>
        </w:rPr>
        <w:t>(Insieme a cori alterni)</w:t>
      </w:r>
    </w:p>
    <w:p w:rsidR="00C62A00" w:rsidRPr="00560900" w:rsidRDefault="00A70B96" w:rsidP="00560900">
      <w:pPr>
        <w:shd w:val="clear" w:color="auto" w:fill="FFFFFF"/>
        <w:jc w:val="both"/>
        <w:rPr>
          <w:sz w:val="24"/>
        </w:rPr>
      </w:pPr>
      <w:r w:rsidRPr="00560900">
        <w:rPr>
          <w:iCs/>
          <w:sz w:val="24"/>
          <w:szCs w:val="21"/>
        </w:rPr>
        <w:t>Signore Ges</w:t>
      </w:r>
      <w:r w:rsidRPr="00560900">
        <w:rPr>
          <w:rFonts w:eastAsia="Times New Roman"/>
          <w:iCs/>
          <w:sz w:val="24"/>
          <w:szCs w:val="21"/>
        </w:rPr>
        <w:t xml:space="preserve">ù, </w:t>
      </w:r>
      <w:r w:rsidRPr="00560900">
        <w:rPr>
          <w:rFonts w:eastAsia="Times New Roman"/>
          <w:sz w:val="24"/>
          <w:szCs w:val="21"/>
        </w:rPr>
        <w:t>nella tua Eucaristia sono racchiuse tutte le adorazione che ogni creatura eleva al Padre tuo.</w:t>
      </w:r>
    </w:p>
    <w:p w:rsidR="00C62A00" w:rsidRPr="00560900" w:rsidRDefault="00A70B96" w:rsidP="00560900">
      <w:pPr>
        <w:shd w:val="clear" w:color="auto" w:fill="FFFFFF"/>
        <w:jc w:val="both"/>
        <w:rPr>
          <w:sz w:val="24"/>
        </w:rPr>
      </w:pPr>
      <w:r w:rsidRPr="00560900">
        <w:rPr>
          <w:sz w:val="24"/>
          <w:szCs w:val="21"/>
        </w:rPr>
        <w:t>In Te, anche noi ci prostriamo</w:t>
      </w:r>
      <w:r w:rsidR="00560900">
        <w:rPr>
          <w:sz w:val="24"/>
          <w:szCs w:val="21"/>
        </w:rPr>
        <w:t xml:space="preserve"> </w:t>
      </w:r>
      <w:r w:rsidRPr="00560900">
        <w:rPr>
          <w:sz w:val="24"/>
          <w:szCs w:val="21"/>
        </w:rPr>
        <w:t>alla Divina Maest</w:t>
      </w:r>
      <w:r w:rsidRPr="00560900">
        <w:rPr>
          <w:rFonts w:eastAsia="Times New Roman"/>
          <w:sz w:val="24"/>
          <w:szCs w:val="21"/>
        </w:rPr>
        <w:t>à</w:t>
      </w:r>
      <w:r w:rsidR="00560900">
        <w:rPr>
          <w:rFonts w:eastAsia="Times New Roman"/>
          <w:sz w:val="24"/>
          <w:szCs w:val="21"/>
        </w:rPr>
        <w:t xml:space="preserve"> </w:t>
      </w:r>
      <w:r w:rsidRPr="00560900">
        <w:rPr>
          <w:sz w:val="24"/>
          <w:szCs w:val="21"/>
        </w:rPr>
        <w:t>che per amore ci ha creati,</w:t>
      </w:r>
      <w:r w:rsidR="00560900">
        <w:rPr>
          <w:sz w:val="24"/>
          <w:szCs w:val="21"/>
        </w:rPr>
        <w:t xml:space="preserve"> </w:t>
      </w:r>
      <w:r w:rsidRPr="00560900">
        <w:rPr>
          <w:sz w:val="24"/>
          <w:szCs w:val="21"/>
        </w:rPr>
        <w:t>e con amore ci dona</w:t>
      </w:r>
      <w:r w:rsidR="00560900">
        <w:rPr>
          <w:sz w:val="24"/>
          <w:szCs w:val="21"/>
        </w:rPr>
        <w:t xml:space="preserve"> </w:t>
      </w:r>
      <w:r w:rsidRPr="00560900">
        <w:rPr>
          <w:sz w:val="24"/>
          <w:szCs w:val="21"/>
        </w:rPr>
        <w:t>tutto il creato:</w:t>
      </w:r>
      <w:r w:rsidR="00560900">
        <w:rPr>
          <w:sz w:val="24"/>
          <w:szCs w:val="21"/>
        </w:rPr>
        <w:t xml:space="preserve"> </w:t>
      </w:r>
      <w:r w:rsidRPr="00560900">
        <w:rPr>
          <w:sz w:val="24"/>
          <w:szCs w:val="21"/>
        </w:rPr>
        <w:t>la luce del sole e lo splendore</w:t>
      </w:r>
      <w:r w:rsidR="00560900">
        <w:rPr>
          <w:sz w:val="24"/>
          <w:szCs w:val="21"/>
        </w:rPr>
        <w:t xml:space="preserve"> </w:t>
      </w:r>
      <w:r w:rsidRPr="00560900">
        <w:rPr>
          <w:sz w:val="24"/>
          <w:szCs w:val="21"/>
        </w:rPr>
        <w:t>delle stelle,</w:t>
      </w:r>
      <w:r w:rsidR="00560900">
        <w:rPr>
          <w:sz w:val="24"/>
          <w:szCs w:val="21"/>
        </w:rPr>
        <w:t xml:space="preserve"> </w:t>
      </w:r>
      <w:r w:rsidRPr="00560900">
        <w:rPr>
          <w:sz w:val="24"/>
          <w:szCs w:val="21"/>
        </w:rPr>
        <w:t>l'immensit</w:t>
      </w:r>
      <w:r w:rsidRPr="00560900">
        <w:rPr>
          <w:rFonts w:eastAsia="Times New Roman"/>
          <w:sz w:val="24"/>
          <w:szCs w:val="21"/>
        </w:rPr>
        <w:t>à dei mari</w:t>
      </w:r>
      <w:r w:rsidR="00560900">
        <w:rPr>
          <w:rFonts w:eastAsia="Times New Roman"/>
          <w:sz w:val="24"/>
          <w:szCs w:val="21"/>
        </w:rPr>
        <w:t xml:space="preserve"> </w:t>
      </w:r>
      <w:r w:rsidRPr="00560900">
        <w:rPr>
          <w:sz w:val="24"/>
          <w:szCs w:val="21"/>
        </w:rPr>
        <w:t>e le altezze dei monti,</w:t>
      </w:r>
      <w:r w:rsidR="00560900">
        <w:rPr>
          <w:sz w:val="24"/>
          <w:szCs w:val="21"/>
        </w:rPr>
        <w:t xml:space="preserve"> </w:t>
      </w:r>
      <w:r w:rsidRPr="00560900">
        <w:rPr>
          <w:sz w:val="24"/>
          <w:szCs w:val="21"/>
        </w:rPr>
        <w:t>l'incanto dei fiori</w:t>
      </w:r>
      <w:r w:rsidR="00560900">
        <w:rPr>
          <w:sz w:val="24"/>
          <w:szCs w:val="21"/>
        </w:rPr>
        <w:t xml:space="preserve"> </w:t>
      </w:r>
      <w:r w:rsidRPr="00560900">
        <w:rPr>
          <w:sz w:val="24"/>
          <w:szCs w:val="21"/>
        </w:rPr>
        <w:t>e la dolcezza dei frutti.</w:t>
      </w:r>
    </w:p>
    <w:p w:rsidR="00C62A00" w:rsidRPr="00560900" w:rsidRDefault="00A70B96" w:rsidP="00560900">
      <w:pPr>
        <w:shd w:val="clear" w:color="auto" w:fill="FFFFFF"/>
        <w:jc w:val="both"/>
        <w:rPr>
          <w:sz w:val="24"/>
        </w:rPr>
      </w:pPr>
      <w:r w:rsidRPr="00560900">
        <w:rPr>
          <w:sz w:val="24"/>
          <w:szCs w:val="21"/>
        </w:rPr>
        <w:t>Quando, per la nostra iniquit</w:t>
      </w:r>
      <w:r w:rsidRPr="00560900">
        <w:rPr>
          <w:rFonts w:eastAsia="Times New Roman"/>
          <w:sz w:val="24"/>
          <w:szCs w:val="21"/>
        </w:rPr>
        <w:t>à,</w:t>
      </w:r>
      <w:r w:rsidR="00560900">
        <w:rPr>
          <w:rFonts w:eastAsia="Times New Roman"/>
          <w:sz w:val="24"/>
          <w:szCs w:val="21"/>
        </w:rPr>
        <w:t xml:space="preserve"> </w:t>
      </w:r>
      <w:r w:rsidRPr="00560900">
        <w:rPr>
          <w:sz w:val="24"/>
          <w:szCs w:val="21"/>
        </w:rPr>
        <w:t>abbiamo rinnegato il Santo,</w:t>
      </w:r>
      <w:r w:rsidR="00560900">
        <w:rPr>
          <w:sz w:val="24"/>
          <w:szCs w:val="21"/>
        </w:rPr>
        <w:t xml:space="preserve"> </w:t>
      </w:r>
      <w:r w:rsidRPr="00560900">
        <w:rPr>
          <w:sz w:val="24"/>
          <w:szCs w:val="21"/>
        </w:rPr>
        <w:t>abbiamo tradito</w:t>
      </w:r>
      <w:r w:rsidR="00560900">
        <w:rPr>
          <w:sz w:val="24"/>
          <w:szCs w:val="21"/>
        </w:rPr>
        <w:t xml:space="preserve"> </w:t>
      </w:r>
      <w:r w:rsidRPr="00560900">
        <w:rPr>
          <w:sz w:val="24"/>
          <w:szCs w:val="21"/>
        </w:rPr>
        <w:t>l'autore della vita,</w:t>
      </w:r>
      <w:r w:rsidR="00560900">
        <w:rPr>
          <w:sz w:val="24"/>
          <w:szCs w:val="21"/>
        </w:rPr>
        <w:t xml:space="preserve"> </w:t>
      </w:r>
      <w:r w:rsidRPr="00560900">
        <w:rPr>
          <w:sz w:val="24"/>
          <w:szCs w:val="21"/>
        </w:rPr>
        <w:t>Ci ha donato Te,</w:t>
      </w:r>
      <w:r w:rsidR="00560900">
        <w:rPr>
          <w:sz w:val="24"/>
          <w:szCs w:val="21"/>
        </w:rPr>
        <w:t xml:space="preserve"> </w:t>
      </w:r>
      <w:r w:rsidRPr="00560900">
        <w:rPr>
          <w:sz w:val="24"/>
          <w:szCs w:val="21"/>
        </w:rPr>
        <w:t>suo Figlio e nostro Salvatore.</w:t>
      </w:r>
    </w:p>
    <w:p w:rsidR="00C62A00" w:rsidRPr="00560900" w:rsidRDefault="00A70B96" w:rsidP="00560900">
      <w:pPr>
        <w:shd w:val="clear" w:color="auto" w:fill="FFFFFF"/>
        <w:jc w:val="both"/>
        <w:rPr>
          <w:sz w:val="24"/>
        </w:rPr>
      </w:pPr>
      <w:r w:rsidRPr="00560900">
        <w:rPr>
          <w:sz w:val="24"/>
          <w:szCs w:val="21"/>
        </w:rPr>
        <w:t>In Te, Ges</w:t>
      </w:r>
      <w:r w:rsidRPr="00560900">
        <w:rPr>
          <w:rFonts w:eastAsia="Times New Roman"/>
          <w:sz w:val="24"/>
          <w:szCs w:val="21"/>
        </w:rPr>
        <w:t>ù, ci è ridonata la vita, per Te tutta l'umanità torna verso la casa paterna, con Te può salire al Padre la lode di tutto il creato.</w:t>
      </w:r>
    </w:p>
    <w:p w:rsidR="00C62A00" w:rsidRPr="00560900" w:rsidRDefault="00A70B96" w:rsidP="00560900">
      <w:pPr>
        <w:shd w:val="clear" w:color="auto" w:fill="FFFFFF"/>
        <w:jc w:val="both"/>
        <w:rPr>
          <w:sz w:val="24"/>
        </w:rPr>
      </w:pPr>
      <w:r w:rsidRPr="00560900">
        <w:rPr>
          <w:sz w:val="24"/>
          <w:szCs w:val="21"/>
        </w:rPr>
        <w:t>Noi eravamo come pecore sbranate dai lupi, e, come Buon Pastore, ci hai strappati dai loro denti e ci hai ripo</w:t>
      </w:r>
      <w:r w:rsidR="00560900">
        <w:rPr>
          <w:sz w:val="24"/>
          <w:szCs w:val="21"/>
        </w:rPr>
        <w:t>rtati alla gioia della tua Casa.</w:t>
      </w:r>
    </w:p>
    <w:p w:rsidR="00C62A00" w:rsidRPr="00560900" w:rsidRDefault="00A70B96" w:rsidP="00560900">
      <w:pPr>
        <w:shd w:val="clear" w:color="auto" w:fill="FFFFFF"/>
        <w:jc w:val="both"/>
        <w:rPr>
          <w:sz w:val="24"/>
        </w:rPr>
      </w:pPr>
      <w:r w:rsidRPr="00560900">
        <w:rPr>
          <w:sz w:val="24"/>
          <w:szCs w:val="21"/>
        </w:rPr>
        <w:t>Eravamo come folle stanche e sfinite che vagano senza meta e Tu ti sei fatto</w:t>
      </w:r>
      <w:r w:rsidR="00560900">
        <w:rPr>
          <w:sz w:val="24"/>
          <w:szCs w:val="21"/>
        </w:rPr>
        <w:t xml:space="preserve"> </w:t>
      </w:r>
      <w:r w:rsidRPr="00560900">
        <w:rPr>
          <w:sz w:val="24"/>
          <w:szCs w:val="21"/>
        </w:rPr>
        <w:t>cibo e bevanda per un cammino di speranza.</w:t>
      </w:r>
    </w:p>
    <w:p w:rsidR="00C62A00" w:rsidRPr="00560900" w:rsidRDefault="00A70B96" w:rsidP="00560900">
      <w:pPr>
        <w:shd w:val="clear" w:color="auto" w:fill="FFFFFF"/>
        <w:jc w:val="both"/>
        <w:rPr>
          <w:sz w:val="24"/>
        </w:rPr>
      </w:pPr>
      <w:r w:rsidRPr="00560900">
        <w:rPr>
          <w:sz w:val="24"/>
          <w:szCs w:val="21"/>
        </w:rPr>
        <w:t>Nella tua Chiesa</w:t>
      </w:r>
      <w:r w:rsidR="00560900">
        <w:rPr>
          <w:sz w:val="24"/>
          <w:szCs w:val="21"/>
        </w:rPr>
        <w:t xml:space="preserve"> </w:t>
      </w:r>
      <w:r w:rsidRPr="00560900">
        <w:rPr>
          <w:sz w:val="24"/>
          <w:szCs w:val="21"/>
        </w:rPr>
        <w:t>ci offri una casa sicura,</w:t>
      </w:r>
      <w:r w:rsidR="00560900">
        <w:rPr>
          <w:sz w:val="24"/>
          <w:szCs w:val="21"/>
        </w:rPr>
        <w:t xml:space="preserve"> </w:t>
      </w:r>
      <w:r w:rsidRPr="00560900">
        <w:rPr>
          <w:sz w:val="24"/>
          <w:szCs w:val="21"/>
        </w:rPr>
        <w:t>nella nostra comunit</w:t>
      </w:r>
      <w:r w:rsidRPr="00560900">
        <w:rPr>
          <w:rFonts w:eastAsia="Times New Roman"/>
          <w:sz w:val="24"/>
          <w:szCs w:val="21"/>
        </w:rPr>
        <w:t>à</w:t>
      </w:r>
      <w:r w:rsidR="00560900">
        <w:rPr>
          <w:rFonts w:eastAsia="Times New Roman"/>
          <w:sz w:val="24"/>
          <w:szCs w:val="21"/>
        </w:rPr>
        <w:t xml:space="preserve"> </w:t>
      </w:r>
      <w:r w:rsidRPr="00560900">
        <w:rPr>
          <w:sz w:val="24"/>
          <w:szCs w:val="21"/>
        </w:rPr>
        <w:t>ci doni la vera amicizia,</w:t>
      </w:r>
      <w:r w:rsidR="00560900">
        <w:rPr>
          <w:sz w:val="24"/>
          <w:szCs w:val="21"/>
        </w:rPr>
        <w:t xml:space="preserve"> </w:t>
      </w:r>
      <w:r w:rsidRPr="00560900">
        <w:rPr>
          <w:sz w:val="24"/>
          <w:szCs w:val="21"/>
        </w:rPr>
        <w:t>nel mondo ci fai</w:t>
      </w:r>
      <w:r w:rsidR="00560900">
        <w:rPr>
          <w:sz w:val="24"/>
          <w:szCs w:val="21"/>
        </w:rPr>
        <w:t xml:space="preserve"> </w:t>
      </w:r>
      <w:r w:rsidRPr="00560900">
        <w:rPr>
          <w:sz w:val="24"/>
          <w:szCs w:val="21"/>
        </w:rPr>
        <w:t>con te servitori della vita.</w:t>
      </w:r>
    </w:p>
    <w:p w:rsidR="00C62A00" w:rsidRPr="00560900" w:rsidRDefault="00A70B96" w:rsidP="00560900">
      <w:pPr>
        <w:shd w:val="clear" w:color="auto" w:fill="FFFFFF"/>
        <w:jc w:val="both"/>
        <w:rPr>
          <w:sz w:val="24"/>
        </w:rPr>
      </w:pPr>
      <w:r w:rsidRPr="00560900">
        <w:rPr>
          <w:sz w:val="24"/>
          <w:szCs w:val="21"/>
        </w:rPr>
        <w:t>Tu, dall'Eucaristia continui a guidarci sulla via della carit</w:t>
      </w:r>
      <w:r w:rsidRPr="00560900">
        <w:rPr>
          <w:rFonts w:eastAsia="Times New Roman"/>
          <w:sz w:val="24"/>
          <w:szCs w:val="21"/>
        </w:rPr>
        <w:t>à, nell'Eucaristia ci offri il cibo per il cammino di ogni giorno, all'Eucaristia possiamo condurre tutti i fratelli che tu ci affidi.</w:t>
      </w:r>
    </w:p>
    <w:p w:rsidR="00C62A00" w:rsidRPr="00560900" w:rsidRDefault="00A70B96" w:rsidP="00560900">
      <w:pPr>
        <w:shd w:val="clear" w:color="auto" w:fill="FFFFFF"/>
        <w:jc w:val="both"/>
        <w:rPr>
          <w:sz w:val="24"/>
        </w:rPr>
      </w:pPr>
      <w:r w:rsidRPr="00560900">
        <w:rPr>
          <w:sz w:val="24"/>
          <w:szCs w:val="21"/>
        </w:rPr>
        <w:t>Signore Ges</w:t>
      </w:r>
      <w:r w:rsidRPr="00560900">
        <w:rPr>
          <w:rFonts w:eastAsia="Times New Roman"/>
          <w:sz w:val="24"/>
          <w:szCs w:val="21"/>
        </w:rPr>
        <w:t>ù, guarda l'umanità</w:t>
      </w:r>
      <w:r w:rsidR="00560900">
        <w:rPr>
          <w:rFonts w:eastAsia="Times New Roman"/>
          <w:sz w:val="24"/>
          <w:szCs w:val="21"/>
        </w:rPr>
        <w:t xml:space="preserve"> </w:t>
      </w:r>
      <w:r w:rsidRPr="00560900">
        <w:rPr>
          <w:rFonts w:eastAsia="Times New Roman"/>
          <w:sz w:val="24"/>
          <w:szCs w:val="21"/>
        </w:rPr>
        <w:t>è ancora fatta</w:t>
      </w:r>
      <w:r w:rsidR="00560900">
        <w:rPr>
          <w:rFonts w:eastAsia="Times New Roman"/>
          <w:sz w:val="24"/>
          <w:szCs w:val="21"/>
        </w:rPr>
        <w:t xml:space="preserve"> </w:t>
      </w:r>
      <w:r w:rsidRPr="00560900">
        <w:rPr>
          <w:sz w:val="24"/>
          <w:szCs w:val="21"/>
        </w:rPr>
        <w:t>di folle stanche e sfinite,</w:t>
      </w:r>
      <w:r w:rsidR="00560900">
        <w:rPr>
          <w:sz w:val="24"/>
          <w:szCs w:val="21"/>
        </w:rPr>
        <w:t xml:space="preserve"> </w:t>
      </w:r>
      <w:r w:rsidRPr="00560900">
        <w:rPr>
          <w:rFonts w:eastAsia="Times New Roman"/>
          <w:sz w:val="24"/>
          <w:szCs w:val="21"/>
        </w:rPr>
        <w:t>è ancora un gregge</w:t>
      </w:r>
      <w:r w:rsidR="00560900">
        <w:rPr>
          <w:rFonts w:eastAsia="Times New Roman"/>
          <w:sz w:val="24"/>
          <w:szCs w:val="21"/>
        </w:rPr>
        <w:t xml:space="preserve"> </w:t>
      </w:r>
      <w:r w:rsidRPr="00560900">
        <w:rPr>
          <w:sz w:val="24"/>
          <w:szCs w:val="21"/>
        </w:rPr>
        <w:t>che ogni giorno rischia</w:t>
      </w:r>
      <w:r w:rsidR="00560900">
        <w:rPr>
          <w:sz w:val="24"/>
          <w:szCs w:val="21"/>
        </w:rPr>
        <w:t xml:space="preserve"> </w:t>
      </w:r>
      <w:r w:rsidRPr="00560900">
        <w:rPr>
          <w:sz w:val="24"/>
          <w:szCs w:val="21"/>
        </w:rPr>
        <w:t>di essere sbranato,</w:t>
      </w:r>
      <w:r w:rsidR="00560900">
        <w:rPr>
          <w:sz w:val="24"/>
          <w:szCs w:val="21"/>
        </w:rPr>
        <w:t xml:space="preserve"> </w:t>
      </w:r>
      <w:r w:rsidRPr="00560900">
        <w:rPr>
          <w:rFonts w:eastAsia="Times New Roman"/>
          <w:sz w:val="24"/>
          <w:szCs w:val="21"/>
        </w:rPr>
        <w:t>è ancora come una messe matura</w:t>
      </w:r>
      <w:r w:rsidR="00560900">
        <w:rPr>
          <w:rFonts w:eastAsia="Times New Roman"/>
          <w:sz w:val="24"/>
          <w:szCs w:val="21"/>
        </w:rPr>
        <w:t xml:space="preserve"> </w:t>
      </w:r>
      <w:r w:rsidRPr="00560900">
        <w:rPr>
          <w:sz w:val="24"/>
          <w:szCs w:val="21"/>
        </w:rPr>
        <w:t>che attende chi la raccolga:</w:t>
      </w:r>
      <w:r w:rsidR="00560900">
        <w:rPr>
          <w:sz w:val="24"/>
          <w:szCs w:val="21"/>
        </w:rPr>
        <w:t xml:space="preserve"> a</w:t>
      </w:r>
      <w:r w:rsidRPr="00560900">
        <w:rPr>
          <w:sz w:val="24"/>
          <w:szCs w:val="21"/>
        </w:rPr>
        <w:t>scolta l'invocazione che sale a te dal cuore dell'umanit</w:t>
      </w:r>
      <w:r w:rsidRPr="00560900">
        <w:rPr>
          <w:rFonts w:eastAsia="Times New Roman"/>
          <w:sz w:val="24"/>
          <w:szCs w:val="21"/>
        </w:rPr>
        <w:t>à, ascolta la voce che sale a te oggi dai nostri deboli cuori, manda alla tua Chiesa i Buoni Operai che attende.</w:t>
      </w:r>
    </w:p>
    <w:p w:rsidR="00560900" w:rsidRDefault="00560900" w:rsidP="00560900">
      <w:pPr>
        <w:shd w:val="clear" w:color="auto" w:fill="FFFFFF"/>
        <w:jc w:val="both"/>
        <w:rPr>
          <w:bCs/>
          <w:sz w:val="24"/>
          <w:szCs w:val="21"/>
        </w:rPr>
      </w:pPr>
    </w:p>
    <w:p w:rsidR="00560900" w:rsidRDefault="00560900" w:rsidP="00560900">
      <w:pPr>
        <w:shd w:val="clear" w:color="auto" w:fill="FFFFFF"/>
        <w:jc w:val="both"/>
        <w:rPr>
          <w:bCs/>
          <w:sz w:val="24"/>
          <w:szCs w:val="21"/>
        </w:rPr>
      </w:pPr>
      <w:r>
        <w:rPr>
          <w:bCs/>
          <w:sz w:val="24"/>
          <w:szCs w:val="21"/>
        </w:rPr>
        <w:t>SECONDA PARTE</w:t>
      </w:r>
    </w:p>
    <w:p w:rsidR="00560900" w:rsidRDefault="00560900" w:rsidP="00560900">
      <w:pPr>
        <w:shd w:val="clear" w:color="auto" w:fill="FFFFFF"/>
        <w:jc w:val="both"/>
        <w:rPr>
          <w:bCs/>
          <w:sz w:val="24"/>
          <w:szCs w:val="21"/>
        </w:rPr>
      </w:pPr>
    </w:p>
    <w:p w:rsidR="00C62A00" w:rsidRPr="00560900" w:rsidRDefault="00A70B96" w:rsidP="00560900">
      <w:pPr>
        <w:shd w:val="clear" w:color="auto" w:fill="FFFFFF"/>
        <w:jc w:val="both"/>
        <w:rPr>
          <w:sz w:val="24"/>
        </w:rPr>
      </w:pPr>
      <w:r w:rsidRPr="00560900">
        <w:rPr>
          <w:bCs/>
          <w:sz w:val="24"/>
          <w:szCs w:val="21"/>
        </w:rPr>
        <w:t>Proclamazione della Parola</w:t>
      </w:r>
    </w:p>
    <w:p w:rsidR="00560900" w:rsidRDefault="00560900" w:rsidP="00560900">
      <w:pPr>
        <w:shd w:val="clear" w:color="auto" w:fill="FFFFFF"/>
        <w:jc w:val="both"/>
        <w:rPr>
          <w:bCs/>
          <w:sz w:val="24"/>
          <w:szCs w:val="21"/>
        </w:rPr>
      </w:pPr>
    </w:p>
    <w:p w:rsidR="00C62A00" w:rsidRPr="00560900" w:rsidRDefault="00A70B96" w:rsidP="00560900">
      <w:pPr>
        <w:shd w:val="clear" w:color="auto" w:fill="FFFFFF"/>
        <w:jc w:val="both"/>
        <w:rPr>
          <w:sz w:val="24"/>
        </w:rPr>
      </w:pPr>
      <w:r w:rsidRPr="00560900">
        <w:rPr>
          <w:bCs/>
          <w:sz w:val="24"/>
          <w:szCs w:val="21"/>
        </w:rPr>
        <w:t xml:space="preserve">Dalla </w:t>
      </w:r>
      <w:r w:rsidR="00560900">
        <w:rPr>
          <w:bCs/>
          <w:sz w:val="24"/>
          <w:szCs w:val="21"/>
        </w:rPr>
        <w:t xml:space="preserve">prima </w:t>
      </w:r>
      <w:r w:rsidRPr="00560900">
        <w:rPr>
          <w:bCs/>
          <w:sz w:val="24"/>
          <w:szCs w:val="21"/>
        </w:rPr>
        <w:t xml:space="preserve">lettera di san Paolo apostolo ai </w:t>
      </w:r>
      <w:proofErr w:type="spellStart"/>
      <w:r w:rsidRPr="00560900">
        <w:rPr>
          <w:bCs/>
          <w:sz w:val="24"/>
          <w:szCs w:val="21"/>
        </w:rPr>
        <w:t>Corinti</w:t>
      </w:r>
      <w:proofErr w:type="spellEnd"/>
      <w:r w:rsidRPr="00560900">
        <w:rPr>
          <w:bCs/>
          <w:sz w:val="24"/>
          <w:szCs w:val="21"/>
        </w:rPr>
        <w:t xml:space="preserve"> (9,23-27)</w:t>
      </w:r>
    </w:p>
    <w:p w:rsidR="00A70B96" w:rsidRPr="00560900" w:rsidRDefault="00A70B96" w:rsidP="00560900">
      <w:pPr>
        <w:shd w:val="clear" w:color="auto" w:fill="FFFFFF"/>
        <w:jc w:val="both"/>
        <w:rPr>
          <w:rFonts w:eastAsia="Times New Roman"/>
          <w:sz w:val="24"/>
          <w:szCs w:val="21"/>
        </w:rPr>
      </w:pPr>
      <w:r w:rsidRPr="00560900">
        <w:rPr>
          <w:sz w:val="24"/>
          <w:szCs w:val="21"/>
        </w:rPr>
        <w:t>Fratelli, tutto io faccio per il vangelo, per diventarne partecipe con loro. Non sapete che nelle corse allo stadio tutti corrono, ma uno solo conquista il premio? Correte anche voi in modo da conquistarlo! Per</w:t>
      </w:r>
      <w:r w:rsidRPr="00560900">
        <w:rPr>
          <w:rFonts w:eastAsia="Times New Roman"/>
          <w:sz w:val="24"/>
          <w:szCs w:val="21"/>
        </w:rPr>
        <w:t>ò ogni atleta è temperante in tutto; essi lo fanno per ottenere una corona corruttibile, noi invece una incorruttibile. Io dunque corro, ma non come chi è senza mèta; faccio il pugilato, ma non come chi batte l'aria, anzi tratto duramente il mio corpo e lo trascino in schiavitù perché non succeda che dopo avere predicato agli altri, venga io stesso squalificato.</w:t>
      </w:r>
    </w:p>
    <w:p w:rsidR="00560900" w:rsidRDefault="00560900" w:rsidP="00560900">
      <w:pPr>
        <w:shd w:val="clear" w:color="auto" w:fill="FFFFFF"/>
        <w:jc w:val="both"/>
        <w:rPr>
          <w:bCs/>
          <w:sz w:val="24"/>
          <w:szCs w:val="21"/>
        </w:rPr>
      </w:pPr>
    </w:p>
    <w:p w:rsidR="00A70B96" w:rsidRPr="00560900" w:rsidRDefault="00A70B96" w:rsidP="00560900">
      <w:pPr>
        <w:shd w:val="clear" w:color="auto" w:fill="FFFFFF"/>
        <w:jc w:val="both"/>
        <w:rPr>
          <w:sz w:val="24"/>
        </w:rPr>
      </w:pPr>
      <w:r w:rsidRPr="00560900">
        <w:rPr>
          <w:bCs/>
          <w:sz w:val="24"/>
          <w:szCs w:val="21"/>
        </w:rPr>
        <w:t>Dalla lettera di san Paolo apostolo agli Efesini (6,10-17)</w:t>
      </w:r>
    </w:p>
    <w:p w:rsidR="00A70B96" w:rsidRPr="00560900" w:rsidRDefault="00A70B96" w:rsidP="00560900">
      <w:pPr>
        <w:shd w:val="clear" w:color="auto" w:fill="FFFFFF"/>
        <w:jc w:val="both"/>
        <w:rPr>
          <w:sz w:val="24"/>
        </w:rPr>
      </w:pPr>
      <w:r w:rsidRPr="00560900">
        <w:rPr>
          <w:sz w:val="24"/>
        </w:rPr>
        <w:t>Fratelli, attingete forza nel Signore e nel vigore della sua potenza. Rivestitevi dell'armatura di Dio, per poter resistere alle insidie del diavolo. La nostra battaglia in</w:t>
      </w:r>
      <w:r w:rsidRPr="00560900">
        <w:rPr>
          <w:sz w:val="24"/>
        </w:rPr>
        <w:softHyphen/>
        <w:t xml:space="preserve">fatti non </w:t>
      </w:r>
      <w:r w:rsidRPr="00560900">
        <w:rPr>
          <w:rFonts w:eastAsia="Times New Roman"/>
          <w:sz w:val="24"/>
        </w:rPr>
        <w:t>è contro creature fatte di sangue e di carne, ma contro i Principati e le Potestà, contro i dominatori di questo mondo di tenebra, contro gli spiriti del male che abitano nelle regioni celesti. Prendete perciò l'ar</w:t>
      </w:r>
      <w:r w:rsidRPr="00560900">
        <w:rPr>
          <w:rFonts w:eastAsia="Times New Roman"/>
          <w:sz w:val="24"/>
        </w:rPr>
        <w:softHyphen/>
        <w:t xml:space="preserve">matura di Dio, perché possiate resistere nel giorno malvagio e restare in piedi dopo aver superato tutte le prove. State dunque ben fermi, </w:t>
      </w:r>
      <w:r w:rsidR="00560900">
        <w:rPr>
          <w:rFonts w:eastAsia="Times New Roman"/>
          <w:sz w:val="24"/>
        </w:rPr>
        <w:t>ci</w:t>
      </w:r>
      <w:r w:rsidRPr="00560900">
        <w:rPr>
          <w:rFonts w:eastAsia="Times New Roman"/>
          <w:sz w:val="24"/>
        </w:rPr>
        <w:t>nti i fianchi con la ve</w:t>
      </w:r>
      <w:r w:rsidRPr="00560900">
        <w:rPr>
          <w:rFonts w:eastAsia="Times New Roman"/>
          <w:sz w:val="24"/>
        </w:rPr>
        <w:softHyphen/>
        <w:t>rità, rivestiti con la corazza della giustizia, e avendo co</w:t>
      </w:r>
      <w:r w:rsidRPr="00560900">
        <w:rPr>
          <w:rFonts w:eastAsia="Times New Roman"/>
          <w:sz w:val="24"/>
        </w:rPr>
        <w:softHyphen/>
        <w:t xml:space="preserve">me </w:t>
      </w:r>
      <w:r w:rsidRPr="00560900">
        <w:rPr>
          <w:rFonts w:eastAsia="Times New Roman"/>
          <w:sz w:val="24"/>
        </w:rPr>
        <w:lastRenderedPageBreak/>
        <w:t>calzatura ai piedi lo zelo per propagare il vangelo della pace. Tenete sempre in mano lo scudo della fede, con il quale potrete spegnere tutti i dardi infuocati del maligno; prendete anche l'elmo della salvezza e la spa</w:t>
      </w:r>
      <w:r w:rsidRPr="00560900">
        <w:rPr>
          <w:rFonts w:eastAsia="Times New Roman"/>
          <w:sz w:val="24"/>
        </w:rPr>
        <w:softHyphen/>
        <w:t>da dello Spirito, cioè la parola di Dio. Pregate inoltre incessantemente con ogni sorta di preghiere e di sup</w:t>
      </w:r>
      <w:r w:rsidRPr="00560900">
        <w:rPr>
          <w:rFonts w:eastAsia="Times New Roman"/>
          <w:sz w:val="24"/>
        </w:rPr>
        <w:softHyphen/>
        <w:t>pliche nello Spirito, vigilando a questo scopo con ogni perseveranza.</w:t>
      </w:r>
    </w:p>
    <w:p w:rsidR="00560900" w:rsidRDefault="00560900" w:rsidP="00560900">
      <w:pPr>
        <w:shd w:val="clear" w:color="auto" w:fill="FFFFFF"/>
        <w:tabs>
          <w:tab w:val="left" w:pos="4118"/>
        </w:tabs>
        <w:jc w:val="both"/>
        <w:rPr>
          <w:bCs/>
          <w:sz w:val="24"/>
          <w:szCs w:val="23"/>
        </w:rPr>
      </w:pPr>
    </w:p>
    <w:p w:rsidR="00A70B96" w:rsidRDefault="00A70B96" w:rsidP="00560900">
      <w:pPr>
        <w:shd w:val="clear" w:color="auto" w:fill="FFFFFF"/>
        <w:tabs>
          <w:tab w:val="left" w:pos="4118"/>
        </w:tabs>
        <w:jc w:val="both"/>
        <w:rPr>
          <w:bCs/>
          <w:sz w:val="24"/>
          <w:szCs w:val="23"/>
        </w:rPr>
      </w:pPr>
      <w:r w:rsidRPr="00560900">
        <w:rPr>
          <w:bCs/>
          <w:sz w:val="24"/>
          <w:szCs w:val="23"/>
        </w:rPr>
        <w:t>Adorazione silenziosa</w:t>
      </w:r>
    </w:p>
    <w:p w:rsidR="00560900" w:rsidRPr="00560900" w:rsidRDefault="00560900" w:rsidP="00560900">
      <w:pPr>
        <w:shd w:val="clear" w:color="auto" w:fill="FFFFFF"/>
        <w:tabs>
          <w:tab w:val="left" w:pos="4118"/>
        </w:tabs>
        <w:jc w:val="both"/>
        <w:rPr>
          <w:sz w:val="24"/>
        </w:rPr>
      </w:pPr>
    </w:p>
    <w:p w:rsidR="00A70B96" w:rsidRPr="00560900" w:rsidRDefault="00A70B96" w:rsidP="00560900">
      <w:pPr>
        <w:shd w:val="clear" w:color="auto" w:fill="FFFFFF"/>
        <w:jc w:val="both"/>
        <w:rPr>
          <w:sz w:val="24"/>
        </w:rPr>
      </w:pPr>
      <w:r w:rsidRPr="00560900">
        <w:rPr>
          <w:bCs/>
          <w:sz w:val="24"/>
          <w:szCs w:val="23"/>
        </w:rPr>
        <w:t>Canto</w:t>
      </w:r>
    </w:p>
    <w:p w:rsidR="00560900" w:rsidRDefault="00560900" w:rsidP="00560900">
      <w:pPr>
        <w:shd w:val="clear" w:color="auto" w:fill="FFFFFF"/>
        <w:jc w:val="both"/>
        <w:rPr>
          <w:bCs/>
          <w:sz w:val="24"/>
          <w:szCs w:val="23"/>
        </w:rPr>
      </w:pPr>
    </w:p>
    <w:p w:rsidR="00560900" w:rsidRDefault="00560900" w:rsidP="00560900">
      <w:pPr>
        <w:shd w:val="clear" w:color="auto" w:fill="FFFFFF"/>
        <w:jc w:val="both"/>
        <w:rPr>
          <w:bCs/>
          <w:sz w:val="24"/>
          <w:szCs w:val="23"/>
        </w:rPr>
      </w:pPr>
      <w:r>
        <w:rPr>
          <w:bCs/>
          <w:sz w:val="24"/>
          <w:szCs w:val="23"/>
        </w:rPr>
        <w:t>TERZA PARTE</w:t>
      </w:r>
    </w:p>
    <w:p w:rsidR="00560900" w:rsidRDefault="00560900" w:rsidP="00560900">
      <w:pPr>
        <w:shd w:val="clear" w:color="auto" w:fill="FFFFFF"/>
        <w:jc w:val="both"/>
        <w:rPr>
          <w:bCs/>
          <w:sz w:val="24"/>
          <w:szCs w:val="23"/>
        </w:rPr>
      </w:pPr>
    </w:p>
    <w:p w:rsidR="00A70B96" w:rsidRPr="00560900" w:rsidRDefault="00A70B96" w:rsidP="00560900">
      <w:pPr>
        <w:shd w:val="clear" w:color="auto" w:fill="FFFFFF"/>
        <w:jc w:val="both"/>
        <w:rPr>
          <w:sz w:val="24"/>
        </w:rPr>
      </w:pPr>
      <w:r w:rsidRPr="00560900">
        <w:rPr>
          <w:bCs/>
          <w:sz w:val="24"/>
          <w:szCs w:val="23"/>
        </w:rPr>
        <w:t>Riflessione</w:t>
      </w:r>
    </w:p>
    <w:p w:rsidR="00560900" w:rsidRDefault="00560900" w:rsidP="00560900">
      <w:pPr>
        <w:shd w:val="clear" w:color="auto" w:fill="FFFFFF"/>
        <w:jc w:val="both"/>
        <w:rPr>
          <w:sz w:val="24"/>
        </w:rPr>
      </w:pPr>
    </w:p>
    <w:p w:rsidR="00A70B96" w:rsidRPr="00560900" w:rsidRDefault="00560900" w:rsidP="00560900">
      <w:pPr>
        <w:shd w:val="clear" w:color="auto" w:fill="FFFFFF"/>
        <w:jc w:val="both"/>
        <w:rPr>
          <w:sz w:val="24"/>
        </w:rPr>
      </w:pPr>
      <w:r>
        <w:rPr>
          <w:sz w:val="24"/>
        </w:rPr>
        <w:t>I</w:t>
      </w:r>
      <w:r w:rsidR="00A70B96" w:rsidRPr="00560900">
        <w:rPr>
          <w:sz w:val="24"/>
        </w:rPr>
        <w:t xml:space="preserve">l testo di Paolo in </w:t>
      </w:r>
      <w:proofErr w:type="spellStart"/>
      <w:r>
        <w:rPr>
          <w:sz w:val="24"/>
        </w:rPr>
        <w:t>Ef</w:t>
      </w:r>
      <w:proofErr w:type="spellEnd"/>
      <w:r>
        <w:rPr>
          <w:sz w:val="24"/>
        </w:rPr>
        <w:t xml:space="preserve"> </w:t>
      </w:r>
      <w:r w:rsidR="00A70B96" w:rsidRPr="00560900">
        <w:rPr>
          <w:rFonts w:eastAsia="Times New Roman"/>
          <w:sz w:val="24"/>
        </w:rPr>
        <w:t>6,10-17 presenta il cristiano come colui che è chiamato a lottare fino in fondo contro il ne</w:t>
      </w:r>
      <w:r w:rsidR="00A70B96" w:rsidRPr="00560900">
        <w:rPr>
          <w:rFonts w:eastAsia="Times New Roman"/>
          <w:sz w:val="24"/>
        </w:rPr>
        <w:softHyphen/>
        <w:t>mico che lo vuole staccare da Cristo e condurre alla morte. È un brano molto denso, ricco di metafore. Occorre vedere quali realtà Paolo voleva annunziare at</w:t>
      </w:r>
      <w:r w:rsidR="00A70B96" w:rsidRPr="00560900">
        <w:rPr>
          <w:rFonts w:eastAsia="Times New Roman"/>
          <w:sz w:val="24"/>
        </w:rPr>
        <w:softHyphen/>
        <w:t>traverso tali metafore.</w:t>
      </w:r>
    </w:p>
    <w:p w:rsidR="00560900" w:rsidRDefault="00560900" w:rsidP="00560900">
      <w:pPr>
        <w:shd w:val="clear" w:color="auto" w:fill="FFFFFF"/>
        <w:jc w:val="both"/>
        <w:rPr>
          <w:rFonts w:eastAsia="Times New Roman"/>
          <w:sz w:val="24"/>
        </w:rPr>
      </w:pPr>
      <w:r>
        <w:rPr>
          <w:sz w:val="24"/>
        </w:rPr>
        <w:t>Il</w:t>
      </w:r>
      <w:r w:rsidR="00A70B96" w:rsidRPr="00560900">
        <w:rPr>
          <w:sz w:val="24"/>
        </w:rPr>
        <w:t xml:space="preserve"> brano pu</w:t>
      </w:r>
      <w:r w:rsidR="00A70B96" w:rsidRPr="00560900">
        <w:rPr>
          <w:rFonts w:eastAsia="Times New Roman"/>
          <w:sz w:val="24"/>
        </w:rPr>
        <w:t>ò essere diviso in tre parti: la prima parte contiene due esortazioni; segue poi, nella seconda, il motivo di queste esortazioni; infine, nella terza, l'elenco dell'armatur</w:t>
      </w:r>
      <w:r>
        <w:rPr>
          <w:rFonts w:eastAsia="Times New Roman"/>
          <w:sz w:val="24"/>
        </w:rPr>
        <w:t>a spirituale di cui rivestirci.</w:t>
      </w:r>
    </w:p>
    <w:p w:rsidR="00A70B96" w:rsidRPr="00560900" w:rsidRDefault="00560900" w:rsidP="00560900">
      <w:pPr>
        <w:shd w:val="clear" w:color="auto" w:fill="FFFFFF"/>
        <w:jc w:val="both"/>
        <w:rPr>
          <w:sz w:val="24"/>
        </w:rPr>
      </w:pPr>
      <w:r w:rsidRPr="00560900">
        <w:rPr>
          <w:rFonts w:eastAsia="Times New Roman"/>
          <w:i/>
          <w:iCs/>
          <w:sz w:val="24"/>
        </w:rPr>
        <w:t>Le due esortazioni</w:t>
      </w:r>
      <w:r w:rsidR="00A70B96" w:rsidRPr="00560900">
        <w:rPr>
          <w:rFonts w:eastAsia="Times New Roman"/>
          <w:iCs/>
          <w:sz w:val="24"/>
        </w:rPr>
        <w:t xml:space="preserve"> </w:t>
      </w:r>
      <w:r w:rsidR="00A70B96" w:rsidRPr="00560900">
        <w:rPr>
          <w:rFonts w:eastAsia="Times New Roman"/>
          <w:sz w:val="24"/>
        </w:rPr>
        <w:t>sono: fortificatevi nello Spirito e rive</w:t>
      </w:r>
      <w:r w:rsidR="00A70B96" w:rsidRPr="00560900">
        <w:rPr>
          <w:rFonts w:eastAsia="Times New Roman"/>
          <w:sz w:val="24"/>
        </w:rPr>
        <w:softHyphen/>
        <w:t>stitevi dell'armatura di Dio. Si tratta quindi di un consi</w:t>
      </w:r>
      <w:r w:rsidR="00A70B96" w:rsidRPr="00560900">
        <w:rPr>
          <w:rFonts w:eastAsia="Times New Roman"/>
          <w:sz w:val="24"/>
        </w:rPr>
        <w:softHyphen/>
        <w:t>glio dato a qualcuno che si trova di fronte a una situa</w:t>
      </w:r>
      <w:r w:rsidR="00A70B96" w:rsidRPr="00560900">
        <w:rPr>
          <w:rFonts w:eastAsia="Times New Roman"/>
          <w:sz w:val="24"/>
        </w:rPr>
        <w:softHyphen/>
        <w:t>zione difficile.</w:t>
      </w:r>
    </w:p>
    <w:p w:rsidR="00560900" w:rsidRDefault="00A70B96" w:rsidP="00560900">
      <w:pPr>
        <w:shd w:val="clear" w:color="auto" w:fill="FFFFFF"/>
        <w:jc w:val="both"/>
        <w:rPr>
          <w:rFonts w:eastAsia="Times New Roman"/>
          <w:sz w:val="24"/>
        </w:rPr>
      </w:pPr>
      <w:r w:rsidRPr="00560900">
        <w:rPr>
          <w:sz w:val="24"/>
        </w:rPr>
        <w:t xml:space="preserve">L'esortazione ad armarsi, a rivestirsi, la troviamo pure in </w:t>
      </w:r>
      <w:proofErr w:type="spellStart"/>
      <w:r w:rsidR="00560900">
        <w:rPr>
          <w:sz w:val="24"/>
        </w:rPr>
        <w:t>Rm</w:t>
      </w:r>
      <w:proofErr w:type="spellEnd"/>
      <w:r w:rsidR="00560900">
        <w:rPr>
          <w:sz w:val="24"/>
        </w:rPr>
        <w:t xml:space="preserve"> 13,12 e in 2</w:t>
      </w:r>
      <w:r w:rsidRPr="00560900">
        <w:rPr>
          <w:iCs/>
          <w:sz w:val="24"/>
        </w:rPr>
        <w:t xml:space="preserve">Cor </w:t>
      </w:r>
      <w:r w:rsidRPr="00560900">
        <w:rPr>
          <w:sz w:val="24"/>
        </w:rPr>
        <w:t xml:space="preserve">10,9. Quello agli Efesini </w:t>
      </w:r>
      <w:r w:rsidRPr="00560900">
        <w:rPr>
          <w:rFonts w:eastAsia="Times New Roman"/>
          <w:sz w:val="24"/>
        </w:rPr>
        <w:t>è però il bra</w:t>
      </w:r>
      <w:r w:rsidRPr="00560900">
        <w:rPr>
          <w:rFonts w:eastAsia="Times New Roman"/>
          <w:sz w:val="24"/>
        </w:rPr>
        <w:softHyphen/>
        <w:t>no nel quale maggiormente viene svolta la metafora dell'armatura completa del servitore di Dio, di colui che segue da vicino Gesù.</w:t>
      </w:r>
    </w:p>
    <w:p w:rsidR="00560900" w:rsidRDefault="00560900" w:rsidP="00560900">
      <w:pPr>
        <w:shd w:val="clear" w:color="auto" w:fill="FFFFFF"/>
        <w:jc w:val="both"/>
        <w:rPr>
          <w:rFonts w:eastAsia="Times New Roman"/>
          <w:sz w:val="24"/>
        </w:rPr>
      </w:pPr>
      <w:r w:rsidRPr="00560900">
        <w:rPr>
          <w:rFonts w:eastAsia="Times New Roman"/>
          <w:i/>
          <w:sz w:val="24"/>
        </w:rPr>
        <w:t>Il</w:t>
      </w:r>
      <w:r w:rsidR="00A70B96" w:rsidRPr="00560900">
        <w:rPr>
          <w:rFonts w:eastAsia="Times New Roman"/>
          <w:i/>
          <w:sz w:val="24"/>
        </w:rPr>
        <w:t xml:space="preserve"> </w:t>
      </w:r>
      <w:r w:rsidR="00A70B96" w:rsidRPr="00560900">
        <w:rPr>
          <w:rFonts w:eastAsia="Times New Roman"/>
          <w:i/>
          <w:iCs/>
          <w:sz w:val="24"/>
        </w:rPr>
        <w:t>motivo</w:t>
      </w:r>
      <w:r w:rsidR="00A70B96" w:rsidRPr="00560900">
        <w:rPr>
          <w:rFonts w:eastAsia="Times New Roman"/>
          <w:iCs/>
          <w:sz w:val="24"/>
        </w:rPr>
        <w:t xml:space="preserve">: </w:t>
      </w:r>
      <w:r w:rsidR="00A70B96" w:rsidRPr="00560900">
        <w:rPr>
          <w:rFonts w:eastAsia="Times New Roman"/>
          <w:sz w:val="24"/>
        </w:rPr>
        <w:t>perché dobbia</w:t>
      </w:r>
      <w:r>
        <w:rPr>
          <w:rFonts w:eastAsia="Times New Roman"/>
          <w:sz w:val="24"/>
        </w:rPr>
        <w:t>mo armarci così? Perché la no</w:t>
      </w:r>
      <w:r w:rsidR="00A70B96" w:rsidRPr="00560900">
        <w:rPr>
          <w:sz w:val="24"/>
        </w:rPr>
        <w:t xml:space="preserve">stra lotta </w:t>
      </w:r>
      <w:r w:rsidR="00A70B96" w:rsidRPr="00560900">
        <w:rPr>
          <w:rFonts w:eastAsia="Times New Roman"/>
          <w:sz w:val="24"/>
        </w:rPr>
        <w:t>è una lotta spirituale, contro i principati, le po</w:t>
      </w:r>
      <w:r w:rsidR="00A70B96" w:rsidRPr="00560900">
        <w:rPr>
          <w:rFonts w:eastAsia="Times New Roman"/>
          <w:sz w:val="24"/>
        </w:rPr>
        <w:softHyphen/>
        <w:t>testà, gli spiriti maligni. Possiamo tradurre facilmente queste espressioni in una realtà comprensibile perché es</w:t>
      </w:r>
      <w:r w:rsidR="00A70B96" w:rsidRPr="00560900">
        <w:rPr>
          <w:rFonts w:eastAsia="Times New Roman"/>
          <w:sz w:val="24"/>
        </w:rPr>
        <w:softHyphen/>
        <w:t>sa è di evidenza quotidiana. Dobbiamo, cioè, vivere il clima in cui i nemici di Dio e di Cristo hanno invaso tut</w:t>
      </w:r>
      <w:r w:rsidR="00A70B96" w:rsidRPr="00560900">
        <w:rPr>
          <w:rFonts w:eastAsia="Times New Roman"/>
          <w:sz w:val="24"/>
        </w:rPr>
        <w:softHyphen/>
        <w:t>to: cultura, lavoro, relazioni, vita. Questa mentalità, que</w:t>
      </w:r>
      <w:r w:rsidR="00A70B96" w:rsidRPr="00560900">
        <w:rPr>
          <w:rFonts w:eastAsia="Times New Roman"/>
          <w:sz w:val="24"/>
        </w:rPr>
        <w:softHyphen/>
        <w:t>sta atmosfera crea una situazione nella quale siamo im</w:t>
      </w:r>
      <w:r w:rsidR="00A70B96" w:rsidRPr="00560900">
        <w:rPr>
          <w:rFonts w:eastAsia="Times New Roman"/>
          <w:sz w:val="24"/>
        </w:rPr>
        <w:softHyphen/>
        <w:t>mersi e che ci minaccia da ogni parte. Da qui la necessità di</w:t>
      </w:r>
      <w:r>
        <w:rPr>
          <w:rFonts w:eastAsia="Times New Roman"/>
          <w:sz w:val="24"/>
        </w:rPr>
        <w:t xml:space="preserve"> armarsi con l'armatura di Dio.</w:t>
      </w:r>
    </w:p>
    <w:p w:rsidR="00560900" w:rsidRDefault="00A70B96" w:rsidP="00560900">
      <w:pPr>
        <w:shd w:val="clear" w:color="auto" w:fill="FFFFFF"/>
        <w:jc w:val="both"/>
        <w:rPr>
          <w:rFonts w:eastAsia="Times New Roman"/>
          <w:sz w:val="24"/>
        </w:rPr>
      </w:pPr>
      <w:r w:rsidRPr="00560900">
        <w:rPr>
          <w:rFonts w:eastAsia="Times New Roman"/>
          <w:sz w:val="24"/>
        </w:rPr>
        <w:t>Tale armatura viene descritta con sei metafore: la cintu</w:t>
      </w:r>
      <w:r w:rsidRPr="00560900">
        <w:rPr>
          <w:rFonts w:eastAsia="Times New Roman"/>
          <w:sz w:val="24"/>
        </w:rPr>
        <w:softHyphen/>
        <w:t>ra, la corazza, i calza</w:t>
      </w:r>
      <w:r w:rsidR="00560900">
        <w:rPr>
          <w:rFonts w:eastAsia="Times New Roman"/>
          <w:sz w:val="24"/>
        </w:rPr>
        <w:t>ri, lo scudo, l'elmo, la spada.</w:t>
      </w:r>
    </w:p>
    <w:p w:rsidR="00560900" w:rsidRDefault="00A70B96" w:rsidP="00560900">
      <w:pPr>
        <w:shd w:val="clear" w:color="auto" w:fill="FFFFFF"/>
        <w:jc w:val="both"/>
        <w:rPr>
          <w:sz w:val="24"/>
        </w:rPr>
      </w:pPr>
      <w:r w:rsidRPr="00560900">
        <w:rPr>
          <w:rFonts w:eastAsia="Times New Roman"/>
          <w:sz w:val="24"/>
        </w:rPr>
        <w:t xml:space="preserve">Che cosa significa ciascuna di queste metafore? Prima di esse c'è una esortazione che permette di comprendere la situazione nella quale ci si trova: </w:t>
      </w:r>
      <w:r w:rsidRPr="00560900">
        <w:rPr>
          <w:rFonts w:eastAsia="Times New Roman"/>
          <w:iCs/>
          <w:sz w:val="24"/>
        </w:rPr>
        <w:t xml:space="preserve">"State in piedi"; </w:t>
      </w:r>
      <w:r w:rsidRPr="00560900">
        <w:rPr>
          <w:rFonts w:eastAsia="Times New Roman"/>
          <w:sz w:val="24"/>
        </w:rPr>
        <w:t>tenetevi in piedi. Si tratta, quindi, di persona pronta alla batta</w:t>
      </w:r>
      <w:r w:rsidRPr="00560900">
        <w:rPr>
          <w:rFonts w:eastAsia="Times New Roman"/>
          <w:sz w:val="24"/>
        </w:rPr>
        <w:softHyphen/>
        <w:t>glia; ed è in questa situazione di prontezza che viene de</w:t>
      </w:r>
      <w:r w:rsidRPr="00560900">
        <w:rPr>
          <w:rFonts w:eastAsia="Times New Roman"/>
          <w:sz w:val="24"/>
        </w:rPr>
        <w:softHyphen/>
        <w:t>scritta l'armatura.</w:t>
      </w:r>
    </w:p>
    <w:p w:rsidR="00560900" w:rsidRDefault="00A70B96" w:rsidP="00560900">
      <w:pPr>
        <w:shd w:val="clear" w:color="auto" w:fill="FFFFFF"/>
        <w:jc w:val="both"/>
        <w:rPr>
          <w:rFonts w:eastAsia="Times New Roman"/>
          <w:sz w:val="24"/>
        </w:rPr>
      </w:pPr>
      <w:r w:rsidRPr="00560900">
        <w:rPr>
          <w:sz w:val="24"/>
        </w:rPr>
        <w:t xml:space="preserve">La prima metafora </w:t>
      </w:r>
      <w:r w:rsidRPr="00560900">
        <w:rPr>
          <w:rFonts w:eastAsia="Times New Roman"/>
          <w:sz w:val="24"/>
        </w:rPr>
        <w:t xml:space="preserve">è </w:t>
      </w:r>
      <w:r w:rsidRPr="00560900">
        <w:rPr>
          <w:rFonts w:eastAsia="Times New Roman"/>
          <w:b/>
          <w:sz w:val="24"/>
        </w:rPr>
        <w:t>la cintura della verità</w:t>
      </w:r>
      <w:r w:rsidRPr="00560900">
        <w:rPr>
          <w:rFonts w:eastAsia="Times New Roman"/>
          <w:sz w:val="24"/>
        </w:rPr>
        <w:t>. Quale verità è arma per noi? Per capire bene bisogna notare che que</w:t>
      </w:r>
      <w:r w:rsidRPr="00560900">
        <w:rPr>
          <w:rFonts w:eastAsia="Times New Roman"/>
          <w:sz w:val="24"/>
        </w:rPr>
        <w:softHyphen/>
        <w:t>sta metafora, come pure le altre, sono attinte largamente dal Vecchio Testamento. Chi scriveva questo brano co</w:t>
      </w:r>
      <w:r w:rsidRPr="00560900">
        <w:rPr>
          <w:rFonts w:eastAsia="Times New Roman"/>
          <w:sz w:val="24"/>
        </w:rPr>
        <w:softHyphen/>
        <w:t>nosceva a memoria interi passi del Vecchio Testamento e ne supponeva la conos</w:t>
      </w:r>
      <w:r w:rsidR="00560900">
        <w:rPr>
          <w:rFonts w:eastAsia="Times New Roman"/>
          <w:sz w:val="24"/>
        </w:rPr>
        <w:t>cenza anche nei suoi lettori.</w:t>
      </w:r>
    </w:p>
    <w:p w:rsidR="00A70B96" w:rsidRPr="00560900" w:rsidRDefault="00560900" w:rsidP="00560900">
      <w:pPr>
        <w:shd w:val="clear" w:color="auto" w:fill="FFFFFF"/>
        <w:jc w:val="both"/>
        <w:rPr>
          <w:sz w:val="24"/>
        </w:rPr>
      </w:pPr>
      <w:r>
        <w:rPr>
          <w:rFonts w:eastAsia="Times New Roman"/>
          <w:sz w:val="24"/>
        </w:rPr>
        <w:t xml:space="preserve">Il </w:t>
      </w:r>
      <w:r w:rsidR="00A70B96" w:rsidRPr="00560900">
        <w:rPr>
          <w:rFonts w:eastAsia="Times New Roman"/>
          <w:sz w:val="24"/>
        </w:rPr>
        <w:t xml:space="preserve">primo brano è tratto da </w:t>
      </w:r>
      <w:proofErr w:type="spellStart"/>
      <w:r w:rsidR="00A70B96" w:rsidRPr="00560900">
        <w:rPr>
          <w:rFonts w:eastAsia="Times New Roman"/>
          <w:iCs/>
          <w:sz w:val="24"/>
        </w:rPr>
        <w:t>Is</w:t>
      </w:r>
      <w:proofErr w:type="spellEnd"/>
      <w:r w:rsidR="00A70B96" w:rsidRPr="00560900">
        <w:rPr>
          <w:rFonts w:eastAsia="Times New Roman"/>
          <w:iCs/>
          <w:sz w:val="24"/>
        </w:rPr>
        <w:t xml:space="preserve"> </w:t>
      </w:r>
      <w:r>
        <w:rPr>
          <w:rFonts w:eastAsia="Times New Roman"/>
          <w:iCs/>
          <w:sz w:val="24"/>
        </w:rPr>
        <w:t>11</w:t>
      </w:r>
      <w:r w:rsidR="00A70B96" w:rsidRPr="00560900">
        <w:rPr>
          <w:rFonts w:eastAsia="Times New Roman"/>
          <w:sz w:val="24"/>
        </w:rPr>
        <w:t xml:space="preserve">, il germoglio di </w:t>
      </w:r>
      <w:proofErr w:type="spellStart"/>
      <w:r>
        <w:rPr>
          <w:rFonts w:eastAsia="Times New Roman"/>
          <w:sz w:val="24"/>
        </w:rPr>
        <w:t>I</w:t>
      </w:r>
      <w:r w:rsidR="00A70B96" w:rsidRPr="00560900">
        <w:rPr>
          <w:rFonts w:eastAsia="Times New Roman"/>
          <w:sz w:val="24"/>
        </w:rPr>
        <w:t>esse</w:t>
      </w:r>
      <w:proofErr w:type="spellEnd"/>
      <w:r w:rsidR="00A70B96" w:rsidRPr="00560900">
        <w:rPr>
          <w:rFonts w:eastAsia="Times New Roman"/>
          <w:sz w:val="24"/>
        </w:rPr>
        <w:t xml:space="preserve">, del quale viene descritta la veste, il modo di presentarsi e di combattere; il secondo brano è tratto da </w:t>
      </w:r>
      <w:proofErr w:type="spellStart"/>
      <w:r>
        <w:rPr>
          <w:rFonts w:eastAsia="Times New Roman"/>
          <w:sz w:val="24"/>
        </w:rPr>
        <w:t>I</w:t>
      </w:r>
      <w:r w:rsidR="00A70B96" w:rsidRPr="00560900">
        <w:rPr>
          <w:rFonts w:eastAsia="Times New Roman"/>
          <w:sz w:val="24"/>
        </w:rPr>
        <w:t>s</w:t>
      </w:r>
      <w:proofErr w:type="spellEnd"/>
      <w:r w:rsidR="00A70B96" w:rsidRPr="00560900">
        <w:rPr>
          <w:rFonts w:eastAsia="Times New Roman"/>
          <w:sz w:val="24"/>
        </w:rPr>
        <w:t xml:space="preserve"> 59, in cui si descrive, a un certo punto, l'armatura di Dio. Nell'Antico Testamento, quindi, è l'armatura di Dio stesso, oppure dell'inviato, del prediletto di Dio, ad es</w:t>
      </w:r>
      <w:r w:rsidR="00A70B96" w:rsidRPr="00560900">
        <w:rPr>
          <w:rFonts w:eastAsia="Times New Roman"/>
          <w:sz w:val="24"/>
        </w:rPr>
        <w:softHyphen/>
        <w:t>sere descritta.</w:t>
      </w:r>
    </w:p>
    <w:p w:rsidR="00A70B96" w:rsidRPr="00560900" w:rsidRDefault="00A70B96" w:rsidP="00560900">
      <w:pPr>
        <w:shd w:val="clear" w:color="auto" w:fill="FFFFFF"/>
        <w:jc w:val="both"/>
        <w:rPr>
          <w:sz w:val="24"/>
        </w:rPr>
      </w:pPr>
      <w:r w:rsidRPr="00560900">
        <w:rPr>
          <w:sz w:val="24"/>
        </w:rPr>
        <w:t xml:space="preserve">Qui l'armatura di Dio </w:t>
      </w:r>
      <w:r w:rsidRPr="00560900">
        <w:rPr>
          <w:rFonts w:eastAsia="Times New Roman"/>
          <w:sz w:val="24"/>
        </w:rPr>
        <w:t xml:space="preserve">è trasferita al servo di Dio, a colui che segue Gesù. Dice </w:t>
      </w:r>
      <w:proofErr w:type="spellStart"/>
      <w:r w:rsidR="00560900">
        <w:rPr>
          <w:rFonts w:eastAsia="Times New Roman"/>
          <w:sz w:val="24"/>
        </w:rPr>
        <w:t>I</w:t>
      </w:r>
      <w:r w:rsidRPr="00560900">
        <w:rPr>
          <w:rFonts w:eastAsia="Times New Roman"/>
          <w:sz w:val="24"/>
        </w:rPr>
        <w:t>s</w:t>
      </w:r>
      <w:proofErr w:type="spellEnd"/>
      <w:r w:rsidRPr="00560900">
        <w:rPr>
          <w:rFonts w:eastAsia="Times New Roman"/>
          <w:sz w:val="24"/>
        </w:rPr>
        <w:t xml:space="preserve"> 11,5: </w:t>
      </w:r>
      <w:r w:rsidRPr="00560900">
        <w:rPr>
          <w:rFonts w:eastAsia="Times New Roman"/>
          <w:iCs/>
          <w:sz w:val="24"/>
        </w:rPr>
        <w:t xml:space="preserve">"Cintura dei suoi fianchi è la fedeltà" </w:t>
      </w:r>
      <w:r w:rsidRPr="00560900">
        <w:rPr>
          <w:rFonts w:eastAsia="Times New Roman"/>
          <w:sz w:val="24"/>
        </w:rPr>
        <w:t>(trad. dalla C.E.I.); nella Bibbia dei LXX il voca</w:t>
      </w:r>
      <w:r w:rsidRPr="00560900">
        <w:rPr>
          <w:rFonts w:eastAsia="Times New Roman"/>
          <w:sz w:val="24"/>
        </w:rPr>
        <w:softHyphen/>
        <w:t xml:space="preserve">bolo usato è </w:t>
      </w:r>
      <w:proofErr w:type="spellStart"/>
      <w:r w:rsidRPr="00560900">
        <w:rPr>
          <w:rFonts w:eastAsia="Times New Roman"/>
          <w:i/>
          <w:iCs/>
          <w:sz w:val="24"/>
        </w:rPr>
        <w:t>alétheia</w:t>
      </w:r>
      <w:proofErr w:type="spellEnd"/>
      <w:r w:rsidRPr="00560900">
        <w:rPr>
          <w:rFonts w:eastAsia="Times New Roman"/>
          <w:iCs/>
          <w:sz w:val="24"/>
        </w:rPr>
        <w:t xml:space="preserve">, la verità </w:t>
      </w:r>
      <w:r w:rsidRPr="00560900">
        <w:rPr>
          <w:rFonts w:eastAsia="Times New Roman"/>
          <w:sz w:val="24"/>
        </w:rPr>
        <w:t>e il testo greco lo riporta esattamente. La verità di cui si cinge, come di una veste stabile, colui che combatte è, quindi, la coerenza; è quel</w:t>
      </w:r>
      <w:r w:rsidRPr="00560900">
        <w:rPr>
          <w:rFonts w:eastAsia="Times New Roman"/>
          <w:sz w:val="24"/>
        </w:rPr>
        <w:softHyphen/>
        <w:t>la fedeltà che è coerenza piena, stile coerente di vivere e di agire.</w:t>
      </w:r>
    </w:p>
    <w:p w:rsidR="00560900" w:rsidRDefault="00A70B96" w:rsidP="00560900">
      <w:pPr>
        <w:shd w:val="clear" w:color="auto" w:fill="FFFFFF"/>
        <w:jc w:val="both"/>
        <w:rPr>
          <w:rFonts w:eastAsia="Times New Roman"/>
          <w:sz w:val="24"/>
        </w:rPr>
      </w:pPr>
      <w:r w:rsidRPr="00560900">
        <w:rPr>
          <w:sz w:val="24"/>
        </w:rPr>
        <w:t>Per poter combattere contro l'atmosfera maligna nella quale viviamo, occorre essere armati di una profonda coerenza fra ci</w:t>
      </w:r>
      <w:r w:rsidRPr="00560900">
        <w:rPr>
          <w:rFonts w:eastAsia="Times New Roman"/>
          <w:sz w:val="24"/>
        </w:rPr>
        <w:t>ò che proclamiamo e ciò che dobbiamo integralmente sentire e viv</w:t>
      </w:r>
      <w:r w:rsidR="00560900">
        <w:rPr>
          <w:rFonts w:eastAsia="Times New Roman"/>
          <w:sz w:val="24"/>
        </w:rPr>
        <w:t>ere tra noi.</w:t>
      </w:r>
    </w:p>
    <w:p w:rsidR="00560900" w:rsidRDefault="00A70B96" w:rsidP="00560900">
      <w:pPr>
        <w:shd w:val="clear" w:color="auto" w:fill="FFFFFF"/>
        <w:jc w:val="both"/>
        <w:rPr>
          <w:rFonts w:eastAsia="Times New Roman"/>
          <w:sz w:val="24"/>
        </w:rPr>
      </w:pPr>
      <w:r w:rsidRPr="00560900">
        <w:rPr>
          <w:rFonts w:eastAsia="Times New Roman"/>
          <w:sz w:val="24"/>
        </w:rPr>
        <w:t xml:space="preserve">La metafora seguente è </w:t>
      </w:r>
      <w:r w:rsidR="00560900">
        <w:rPr>
          <w:rFonts w:eastAsia="Times New Roman"/>
          <w:b/>
          <w:sz w:val="24"/>
        </w:rPr>
        <w:t>la corazza della giusti</w:t>
      </w:r>
      <w:r w:rsidRPr="00560900">
        <w:rPr>
          <w:rFonts w:eastAsia="Times New Roman"/>
          <w:b/>
          <w:sz w:val="24"/>
        </w:rPr>
        <w:t>zia</w:t>
      </w:r>
      <w:r w:rsidRPr="00560900">
        <w:rPr>
          <w:rFonts w:eastAsia="Times New Roman"/>
          <w:sz w:val="24"/>
        </w:rPr>
        <w:t xml:space="preserve">. In </w:t>
      </w:r>
      <w:proofErr w:type="spellStart"/>
      <w:r w:rsidRPr="00560900">
        <w:rPr>
          <w:rFonts w:eastAsia="Times New Roman"/>
          <w:sz w:val="24"/>
        </w:rPr>
        <w:t>Is</w:t>
      </w:r>
      <w:proofErr w:type="spellEnd"/>
      <w:r w:rsidRPr="00560900">
        <w:rPr>
          <w:rFonts w:eastAsia="Times New Roman"/>
          <w:sz w:val="24"/>
        </w:rPr>
        <w:t xml:space="preserve"> 59,17 si descrive l'armatura di Dio. Dio si è </w:t>
      </w:r>
      <w:r w:rsidRPr="00560900">
        <w:rPr>
          <w:rFonts w:eastAsia="Times New Roman"/>
          <w:sz w:val="24"/>
        </w:rPr>
        <w:lastRenderedPageBreak/>
        <w:t xml:space="preserve">rivestito di </w:t>
      </w:r>
      <w:r w:rsidR="00560900">
        <w:rPr>
          <w:rFonts w:eastAsia="Times New Roman"/>
          <w:sz w:val="24"/>
        </w:rPr>
        <w:t>giustizia come di una corazza.</w:t>
      </w:r>
    </w:p>
    <w:p w:rsidR="00A70B96" w:rsidRPr="00560900" w:rsidRDefault="00A70B96" w:rsidP="00560900">
      <w:pPr>
        <w:shd w:val="clear" w:color="auto" w:fill="FFFFFF"/>
        <w:jc w:val="both"/>
        <w:rPr>
          <w:sz w:val="24"/>
        </w:rPr>
      </w:pPr>
      <w:r w:rsidRPr="00560900">
        <w:rPr>
          <w:rFonts w:eastAsia="Times New Roman"/>
          <w:sz w:val="24"/>
        </w:rPr>
        <w:t>La giustizia è qui espressa come l'attività di Dio che sal</w:t>
      </w:r>
      <w:r w:rsidRPr="00560900">
        <w:rPr>
          <w:rFonts w:eastAsia="Times New Roman"/>
          <w:sz w:val="24"/>
        </w:rPr>
        <w:softHyphen/>
        <w:t>va i poveri e umilia i peccatori. Dio che impetuosamente compie le sue opere, che è salvezza e punizione. Nella nostra situazione, dovremo tradurla come il partecipare allo zelo di Cristo per la giustizia del Padre. Questa co</w:t>
      </w:r>
      <w:r w:rsidRPr="00560900">
        <w:rPr>
          <w:rFonts w:eastAsia="Times New Roman"/>
          <w:sz w:val="24"/>
        </w:rPr>
        <w:softHyphen/>
        <w:t>razza che ci cinge complet</w:t>
      </w:r>
      <w:r w:rsidR="00560900">
        <w:rPr>
          <w:rFonts w:eastAsia="Times New Roman"/>
          <w:sz w:val="24"/>
        </w:rPr>
        <w:t>amente, che ci difende, è il ri</w:t>
      </w:r>
      <w:r w:rsidRPr="00560900">
        <w:rPr>
          <w:sz w:val="24"/>
          <w:szCs w:val="22"/>
        </w:rPr>
        <w:t xml:space="preserve">vestirci di quei sentimenti che fanno gridare a Cristo per le strade di Palestina: </w:t>
      </w:r>
      <w:r w:rsidRPr="00560900">
        <w:rPr>
          <w:iCs/>
          <w:sz w:val="24"/>
          <w:szCs w:val="22"/>
        </w:rPr>
        <w:t xml:space="preserve">"A Dio </w:t>
      </w:r>
      <w:r w:rsidR="00560900">
        <w:rPr>
          <w:iCs/>
          <w:sz w:val="24"/>
          <w:szCs w:val="22"/>
        </w:rPr>
        <w:t>ci</w:t>
      </w:r>
      <w:r w:rsidRPr="00560900">
        <w:rPr>
          <w:rFonts w:eastAsia="Times New Roman"/>
          <w:iCs/>
          <w:sz w:val="24"/>
          <w:szCs w:val="22"/>
        </w:rPr>
        <w:t xml:space="preserve">ò che è di Dio"; </w:t>
      </w:r>
      <w:r w:rsidRPr="00560900">
        <w:rPr>
          <w:rFonts w:eastAsia="Times New Roman"/>
          <w:sz w:val="24"/>
          <w:szCs w:val="22"/>
        </w:rPr>
        <w:t>cioè, che gli fanno pro</w:t>
      </w:r>
      <w:r w:rsidR="00560900">
        <w:rPr>
          <w:rFonts w:eastAsia="Times New Roman"/>
          <w:sz w:val="24"/>
          <w:szCs w:val="22"/>
        </w:rPr>
        <w:t>cl</w:t>
      </w:r>
      <w:r w:rsidRPr="00560900">
        <w:rPr>
          <w:rFonts w:eastAsia="Times New Roman"/>
          <w:sz w:val="24"/>
          <w:szCs w:val="22"/>
        </w:rPr>
        <w:t>amare la giustizia del Padre, e, come giusti</w:t>
      </w:r>
      <w:r w:rsidRPr="00560900">
        <w:rPr>
          <w:rFonts w:eastAsia="Times New Roman"/>
          <w:sz w:val="24"/>
          <w:szCs w:val="22"/>
        </w:rPr>
        <w:softHyphen/>
        <w:t>zia, l'opera di salvezza per chi si pente e il castigo per chi non si pente.</w:t>
      </w:r>
    </w:p>
    <w:p w:rsidR="00A70B96" w:rsidRPr="00560900" w:rsidRDefault="00A70B96" w:rsidP="00560900">
      <w:pPr>
        <w:shd w:val="clear" w:color="auto" w:fill="FFFFFF"/>
        <w:jc w:val="both"/>
        <w:rPr>
          <w:sz w:val="24"/>
        </w:rPr>
      </w:pPr>
      <w:r w:rsidRPr="00560900">
        <w:rPr>
          <w:sz w:val="24"/>
          <w:szCs w:val="22"/>
        </w:rPr>
        <w:t xml:space="preserve">La terza metafora: </w:t>
      </w:r>
      <w:r w:rsidRPr="00560900">
        <w:rPr>
          <w:b/>
          <w:sz w:val="24"/>
          <w:szCs w:val="22"/>
        </w:rPr>
        <w:t>calzati i piedi di alacre zelo per il Vangelo della pace</w:t>
      </w:r>
      <w:r w:rsidRPr="00560900">
        <w:rPr>
          <w:sz w:val="24"/>
          <w:szCs w:val="22"/>
        </w:rPr>
        <w:t>. Si descrive qui piuttosto una situa</w:t>
      </w:r>
      <w:r w:rsidRPr="00560900">
        <w:rPr>
          <w:sz w:val="24"/>
          <w:szCs w:val="22"/>
        </w:rPr>
        <w:softHyphen/>
        <w:t>zione. Pronti a partire per l'annuncio del Vangelo della pace. La realt</w:t>
      </w:r>
      <w:r w:rsidRPr="00560900">
        <w:rPr>
          <w:rFonts w:eastAsia="Times New Roman"/>
          <w:sz w:val="24"/>
          <w:szCs w:val="22"/>
        </w:rPr>
        <w:t xml:space="preserve">à della metafora </w:t>
      </w:r>
      <w:r w:rsidR="00560900">
        <w:rPr>
          <w:rFonts w:eastAsia="Times New Roman"/>
          <w:sz w:val="24"/>
          <w:szCs w:val="22"/>
        </w:rPr>
        <w:t>è</w:t>
      </w:r>
      <w:r w:rsidRPr="00560900">
        <w:rPr>
          <w:rFonts w:eastAsia="Times New Roman"/>
          <w:sz w:val="24"/>
          <w:szCs w:val="22"/>
        </w:rPr>
        <w:t xml:space="preserve"> la prontezza a portare il Vangelo. In </w:t>
      </w:r>
      <w:proofErr w:type="spellStart"/>
      <w:r w:rsidRPr="00560900">
        <w:rPr>
          <w:rFonts w:eastAsia="Times New Roman"/>
          <w:sz w:val="24"/>
          <w:szCs w:val="22"/>
        </w:rPr>
        <w:t>Is</w:t>
      </w:r>
      <w:proofErr w:type="spellEnd"/>
      <w:r w:rsidRPr="00560900">
        <w:rPr>
          <w:rFonts w:eastAsia="Times New Roman"/>
          <w:sz w:val="24"/>
          <w:szCs w:val="22"/>
        </w:rPr>
        <w:t xml:space="preserve"> 52,2 troviamo: </w:t>
      </w:r>
      <w:r w:rsidRPr="00560900">
        <w:rPr>
          <w:rFonts w:eastAsia="Times New Roman"/>
          <w:iCs/>
          <w:sz w:val="24"/>
          <w:szCs w:val="22"/>
        </w:rPr>
        <w:t>"Come sono belli i piedi del messaggero che annuncia la pace, messaggero di bene che annunzia la salvezza...".</w:t>
      </w:r>
    </w:p>
    <w:p w:rsidR="00A70B96" w:rsidRPr="00560900" w:rsidRDefault="00A70B96" w:rsidP="00560900">
      <w:pPr>
        <w:shd w:val="clear" w:color="auto" w:fill="FFFFFF"/>
        <w:jc w:val="both"/>
        <w:rPr>
          <w:sz w:val="24"/>
        </w:rPr>
      </w:pPr>
      <w:r w:rsidRPr="00560900">
        <w:rPr>
          <w:sz w:val="24"/>
          <w:szCs w:val="22"/>
        </w:rPr>
        <w:t xml:space="preserve">Fuori di metafora viene indicato l'ardore, il desiderio di predicare il Vangelo, sapendo che </w:t>
      </w:r>
      <w:r w:rsidRPr="00560900">
        <w:rPr>
          <w:rFonts w:eastAsia="Times New Roman"/>
          <w:sz w:val="24"/>
          <w:szCs w:val="22"/>
        </w:rPr>
        <w:t>è beneficio per gli uo</w:t>
      </w:r>
      <w:r w:rsidRPr="00560900">
        <w:rPr>
          <w:rFonts w:eastAsia="Times New Roman"/>
          <w:sz w:val="24"/>
          <w:szCs w:val="22"/>
        </w:rPr>
        <w:softHyphen/>
        <w:t xml:space="preserve">mini e che porta loro la pace. Quindi anche la gioia di chi ha trovato il tesoro, come quello della donna che ritrova la dracma e chiama le vicine piena di gioia </w:t>
      </w:r>
      <w:r w:rsidRPr="00560900">
        <w:rPr>
          <w:rFonts w:eastAsia="Times New Roman"/>
          <w:iCs/>
          <w:sz w:val="24"/>
          <w:szCs w:val="22"/>
        </w:rPr>
        <w:t>(</w:t>
      </w:r>
      <w:proofErr w:type="spellStart"/>
      <w:r w:rsidRPr="00560900">
        <w:rPr>
          <w:rFonts w:eastAsia="Times New Roman"/>
          <w:iCs/>
          <w:sz w:val="24"/>
          <w:szCs w:val="22"/>
        </w:rPr>
        <w:t>L</w:t>
      </w:r>
      <w:r w:rsidR="001E2067">
        <w:rPr>
          <w:rFonts w:eastAsia="Times New Roman"/>
          <w:iCs/>
          <w:sz w:val="24"/>
          <w:szCs w:val="22"/>
        </w:rPr>
        <w:t>c</w:t>
      </w:r>
      <w:proofErr w:type="spellEnd"/>
      <w:r w:rsidRPr="00560900">
        <w:rPr>
          <w:rFonts w:eastAsia="Times New Roman"/>
          <w:iCs/>
          <w:sz w:val="24"/>
          <w:szCs w:val="22"/>
        </w:rPr>
        <w:t xml:space="preserve"> </w:t>
      </w:r>
      <w:r w:rsidRPr="00560900">
        <w:rPr>
          <w:rFonts w:eastAsia="Times New Roman"/>
          <w:sz w:val="24"/>
          <w:szCs w:val="22"/>
        </w:rPr>
        <w:t xml:space="preserve">25,8ss). Questa è una caratteristica importante del ministero del Vangelo, soprattutto oggi, in cui il 'pluralismo' - quando </w:t>
      </w:r>
      <w:r w:rsidR="001E2067">
        <w:rPr>
          <w:rFonts w:eastAsia="Times New Roman"/>
          <w:sz w:val="24"/>
          <w:szCs w:val="22"/>
        </w:rPr>
        <w:t>diventa pluralismo filosofico</w:t>
      </w:r>
      <w:r w:rsidRPr="00560900">
        <w:rPr>
          <w:rFonts w:eastAsia="Times New Roman"/>
          <w:sz w:val="24"/>
          <w:szCs w:val="22"/>
        </w:rPr>
        <w:t>, culturale, religioso - sem</w:t>
      </w:r>
      <w:r w:rsidRPr="00560900">
        <w:rPr>
          <w:rFonts w:eastAsia="Times New Roman"/>
          <w:sz w:val="24"/>
          <w:szCs w:val="22"/>
        </w:rPr>
        <w:softHyphen/>
        <w:t>bra in qualche modo togliere l'ardore di predicare il Vangelo della pace.</w:t>
      </w:r>
    </w:p>
    <w:p w:rsidR="00A70B96" w:rsidRPr="00560900" w:rsidRDefault="00A70B96" w:rsidP="00560900">
      <w:pPr>
        <w:shd w:val="clear" w:color="auto" w:fill="FFFFFF"/>
        <w:jc w:val="both"/>
        <w:rPr>
          <w:sz w:val="24"/>
        </w:rPr>
      </w:pPr>
      <w:r w:rsidRPr="00560900">
        <w:rPr>
          <w:sz w:val="24"/>
          <w:szCs w:val="22"/>
        </w:rPr>
        <w:t>Qualcuno vorrebbe addirittura sostituire o correggere l'imperativo di Matteo "Andate e predicate a tutte le genti" con l'esortazione "Andate e imparate da tutte le genti", perch</w:t>
      </w:r>
      <w:r w:rsidRPr="00560900">
        <w:rPr>
          <w:rFonts w:eastAsia="Times New Roman"/>
          <w:sz w:val="24"/>
          <w:szCs w:val="22"/>
        </w:rPr>
        <w:t>é ci sono valori ovunque e, si dice, non con</w:t>
      </w:r>
      <w:r w:rsidRPr="00560900">
        <w:rPr>
          <w:rFonts w:eastAsia="Times New Roman"/>
          <w:sz w:val="24"/>
          <w:szCs w:val="22"/>
        </w:rPr>
        <w:softHyphen/>
        <w:t>ta tanto portare il messaggio quanto ascoltare umilmen</w:t>
      </w:r>
      <w:r w:rsidRPr="00560900">
        <w:rPr>
          <w:rFonts w:eastAsia="Times New Roman"/>
          <w:sz w:val="24"/>
          <w:szCs w:val="22"/>
        </w:rPr>
        <w:softHyphen/>
        <w:t>te ciò che gli altri hanno da dirci. E si rischia di perdere l'ansia di predicare il Vangelo della pace. Ci chiediamo se ci sia una soluzione a questa difficoltà. La soluzione c'è e non è certamente quella di abolire il pluralismo. Credo anzi che quanto più cresce il dialogo, tanto più deve crescere l'approfondimento della vita evangelica. Se queste due cose crescono insieme, allora è possibile ed è facile conciliare un immenso rispetto per tutte le culture, razze, valori, con un immenso ardore di portare il Vangelo, che è una proposta trascendente, non com</w:t>
      </w:r>
      <w:r w:rsidRPr="00560900">
        <w:rPr>
          <w:rFonts w:eastAsia="Times New Roman"/>
          <w:sz w:val="24"/>
          <w:szCs w:val="22"/>
        </w:rPr>
        <w:softHyphen/>
        <w:t>mensurabile con nessun altro valore, ma capace di illu</w:t>
      </w:r>
      <w:r w:rsidRPr="00560900">
        <w:rPr>
          <w:rFonts w:eastAsia="Times New Roman"/>
          <w:sz w:val="24"/>
          <w:szCs w:val="22"/>
        </w:rPr>
        <w:softHyphen/>
        <w:t>minarli e trasformarli tutti.</w:t>
      </w:r>
    </w:p>
    <w:p w:rsidR="001E2067" w:rsidRDefault="00A70B96" w:rsidP="00560900">
      <w:pPr>
        <w:shd w:val="clear" w:color="auto" w:fill="FFFFFF"/>
        <w:jc w:val="both"/>
        <w:rPr>
          <w:rFonts w:eastAsia="Times New Roman"/>
          <w:sz w:val="24"/>
          <w:szCs w:val="22"/>
        </w:rPr>
      </w:pPr>
      <w:r w:rsidRPr="00560900">
        <w:rPr>
          <w:sz w:val="24"/>
          <w:szCs w:val="22"/>
        </w:rPr>
        <w:t xml:space="preserve">Quindi questa arma, questa disposizione </w:t>
      </w:r>
      <w:r w:rsidRPr="00560900">
        <w:rPr>
          <w:rFonts w:eastAsia="Times New Roman"/>
          <w:sz w:val="24"/>
          <w:szCs w:val="22"/>
        </w:rPr>
        <w:t>è estremamen</w:t>
      </w:r>
      <w:r w:rsidRPr="00560900">
        <w:rPr>
          <w:rFonts w:eastAsia="Times New Roman"/>
          <w:sz w:val="24"/>
          <w:szCs w:val="22"/>
        </w:rPr>
        <w:softHyphen/>
        <w:t>te importante per difendersi dall'atmosfera che invece tende piuttosto a livellare tutti i valori. Conciliare l'ardo</w:t>
      </w:r>
      <w:r w:rsidRPr="00560900">
        <w:rPr>
          <w:rFonts w:eastAsia="Times New Roman"/>
          <w:sz w:val="24"/>
          <w:szCs w:val="22"/>
        </w:rPr>
        <w:softHyphen/>
        <w:t>re del Vangelo con la stima dei valori altrui è l'opera mi</w:t>
      </w:r>
      <w:r w:rsidRPr="00560900">
        <w:rPr>
          <w:rFonts w:eastAsia="Times New Roman"/>
          <w:sz w:val="24"/>
          <w:szCs w:val="22"/>
        </w:rPr>
        <w:softHyphen/>
        <w:t>rabile a cui è chiamata la Chiesa di oggi, se vuole conser</w:t>
      </w:r>
      <w:r w:rsidRPr="00560900">
        <w:rPr>
          <w:rFonts w:eastAsia="Times New Roman"/>
          <w:sz w:val="24"/>
          <w:szCs w:val="22"/>
        </w:rPr>
        <w:softHyphen/>
        <w:t>v</w:t>
      </w:r>
      <w:r w:rsidR="001E2067">
        <w:rPr>
          <w:rFonts w:eastAsia="Times New Roman"/>
          <w:sz w:val="24"/>
          <w:szCs w:val="22"/>
        </w:rPr>
        <w:t>are il suo slancio missionario.</w:t>
      </w:r>
    </w:p>
    <w:p w:rsidR="001E2067" w:rsidRDefault="00A70B96" w:rsidP="00560900">
      <w:pPr>
        <w:shd w:val="clear" w:color="auto" w:fill="FFFFFF"/>
        <w:jc w:val="both"/>
        <w:rPr>
          <w:sz w:val="24"/>
          <w:szCs w:val="22"/>
        </w:rPr>
      </w:pPr>
      <w:r w:rsidRPr="00560900">
        <w:rPr>
          <w:rFonts w:eastAsia="Times New Roman"/>
          <w:sz w:val="24"/>
          <w:szCs w:val="22"/>
        </w:rPr>
        <w:t xml:space="preserve">Quarta metafora: in tutte le occasioni, </w:t>
      </w:r>
      <w:r w:rsidRPr="001E2067">
        <w:rPr>
          <w:rFonts w:eastAsia="Times New Roman"/>
          <w:b/>
          <w:sz w:val="24"/>
          <w:szCs w:val="22"/>
        </w:rPr>
        <w:t>impugnate lo scu</w:t>
      </w:r>
      <w:r w:rsidRPr="001E2067">
        <w:rPr>
          <w:rFonts w:eastAsia="Times New Roman"/>
          <w:b/>
          <w:sz w:val="24"/>
          <w:szCs w:val="22"/>
        </w:rPr>
        <w:softHyphen/>
        <w:t>do della fede</w:t>
      </w:r>
      <w:r w:rsidRPr="00560900">
        <w:rPr>
          <w:rFonts w:eastAsia="Times New Roman"/>
          <w:sz w:val="24"/>
          <w:szCs w:val="22"/>
        </w:rPr>
        <w:t>. E dardi infuocati lanciati dal maligno (l'espressione è presa dal Salmo 11), sono le mentalità del mondo di peccato che, dal mattino alla sera e dalla sera al mattino, ci circonda e ci invita ad interpretare cose e si</w:t>
      </w:r>
      <w:r w:rsidRPr="00560900">
        <w:rPr>
          <w:rFonts w:eastAsia="Times New Roman"/>
          <w:sz w:val="24"/>
          <w:szCs w:val="22"/>
        </w:rPr>
        <w:softHyphen/>
        <w:t xml:space="preserve">tuazioni della nostra vita con metri elusivamente </w:t>
      </w:r>
      <w:r w:rsidR="001E2067">
        <w:rPr>
          <w:rFonts w:eastAsia="Times New Roman"/>
          <w:sz w:val="24"/>
          <w:szCs w:val="22"/>
        </w:rPr>
        <w:t>psi</w:t>
      </w:r>
      <w:r w:rsidRPr="00560900">
        <w:rPr>
          <w:sz w:val="24"/>
          <w:szCs w:val="22"/>
        </w:rPr>
        <w:t xml:space="preserve">cologi, sociologici, economici, assalendoci da ogni parte per </w:t>
      </w:r>
      <w:r w:rsidR="001E2067">
        <w:rPr>
          <w:sz w:val="24"/>
          <w:szCs w:val="22"/>
        </w:rPr>
        <w:t>toglierci il tesoro della fede.</w:t>
      </w:r>
    </w:p>
    <w:p w:rsidR="001E2067" w:rsidRDefault="00A70B96" w:rsidP="00560900">
      <w:pPr>
        <w:shd w:val="clear" w:color="auto" w:fill="FFFFFF"/>
        <w:jc w:val="both"/>
        <w:rPr>
          <w:rFonts w:eastAsia="Times New Roman"/>
          <w:sz w:val="24"/>
          <w:szCs w:val="22"/>
        </w:rPr>
      </w:pPr>
      <w:r w:rsidRPr="00560900">
        <w:rPr>
          <w:sz w:val="24"/>
          <w:szCs w:val="22"/>
        </w:rPr>
        <w:t>Lo scudo per opporsi a questa mentalit</w:t>
      </w:r>
      <w:r w:rsidRPr="00560900">
        <w:rPr>
          <w:rFonts w:eastAsia="Times New Roman"/>
          <w:sz w:val="24"/>
          <w:szCs w:val="22"/>
        </w:rPr>
        <w:t>à è lo scudo della fede, cioè la considerazione evangelica di tutta la realtà u</w:t>
      </w:r>
      <w:r w:rsidR="001E2067">
        <w:rPr>
          <w:rFonts w:eastAsia="Times New Roman"/>
          <w:sz w:val="24"/>
          <w:szCs w:val="22"/>
        </w:rPr>
        <w:t>mana, continuamente richiamata.</w:t>
      </w:r>
    </w:p>
    <w:p w:rsidR="00A70B96" w:rsidRPr="00560900" w:rsidRDefault="00A70B96" w:rsidP="00560900">
      <w:pPr>
        <w:shd w:val="clear" w:color="auto" w:fill="FFFFFF"/>
        <w:jc w:val="both"/>
        <w:rPr>
          <w:sz w:val="24"/>
        </w:rPr>
      </w:pPr>
      <w:r w:rsidRPr="00560900">
        <w:rPr>
          <w:rFonts w:eastAsia="Times New Roman"/>
          <w:sz w:val="24"/>
          <w:szCs w:val="22"/>
        </w:rPr>
        <w:t xml:space="preserve">Quinta metafora: </w:t>
      </w:r>
      <w:r w:rsidRPr="001E2067">
        <w:rPr>
          <w:rFonts w:eastAsia="Times New Roman"/>
          <w:b/>
          <w:sz w:val="24"/>
          <w:szCs w:val="22"/>
        </w:rPr>
        <w:t>l'elmo della salvezza</w:t>
      </w:r>
      <w:r w:rsidRPr="00560900">
        <w:rPr>
          <w:rFonts w:eastAsia="Times New Roman"/>
          <w:sz w:val="24"/>
          <w:szCs w:val="22"/>
        </w:rPr>
        <w:t>, anzi l'elmo dell'opera salvifica, come dice il testo greco. L'espressio</w:t>
      </w:r>
      <w:r w:rsidRPr="00560900">
        <w:rPr>
          <w:rFonts w:eastAsia="Times New Roman"/>
          <w:sz w:val="24"/>
          <w:szCs w:val="22"/>
        </w:rPr>
        <w:softHyphen/>
        <w:t xml:space="preserve">ne è presa da </w:t>
      </w:r>
      <w:proofErr w:type="spellStart"/>
      <w:r w:rsidRPr="00560900">
        <w:rPr>
          <w:rFonts w:eastAsia="Times New Roman"/>
          <w:iCs/>
          <w:sz w:val="24"/>
          <w:szCs w:val="22"/>
        </w:rPr>
        <w:t>Is</w:t>
      </w:r>
      <w:proofErr w:type="spellEnd"/>
      <w:r w:rsidRPr="00560900">
        <w:rPr>
          <w:rFonts w:eastAsia="Times New Roman"/>
          <w:iCs/>
          <w:sz w:val="24"/>
          <w:szCs w:val="22"/>
        </w:rPr>
        <w:t xml:space="preserve"> </w:t>
      </w:r>
      <w:r w:rsidRPr="00560900">
        <w:rPr>
          <w:rFonts w:eastAsia="Times New Roman"/>
          <w:sz w:val="24"/>
          <w:szCs w:val="22"/>
        </w:rPr>
        <w:t>59,17, e in Isaia vuo</w:t>
      </w:r>
      <w:r w:rsidR="001E2067">
        <w:rPr>
          <w:rFonts w:eastAsia="Times New Roman"/>
          <w:sz w:val="24"/>
          <w:szCs w:val="22"/>
        </w:rPr>
        <w:t>l</w:t>
      </w:r>
      <w:r w:rsidRPr="00560900">
        <w:rPr>
          <w:rFonts w:eastAsia="Times New Roman"/>
          <w:sz w:val="24"/>
          <w:szCs w:val="22"/>
        </w:rPr>
        <w:t xml:space="preserve"> dire che Dio è pron</w:t>
      </w:r>
      <w:r w:rsidRPr="00560900">
        <w:rPr>
          <w:rFonts w:eastAsia="Times New Roman"/>
          <w:sz w:val="24"/>
          <w:szCs w:val="22"/>
        </w:rPr>
        <w:softHyphen/>
        <w:t>to a salvare</w:t>
      </w:r>
      <w:r w:rsidR="001E2067">
        <w:rPr>
          <w:rFonts w:eastAsia="Times New Roman"/>
          <w:sz w:val="24"/>
          <w:szCs w:val="22"/>
        </w:rPr>
        <w:t>. Il</w:t>
      </w:r>
      <w:r w:rsidRPr="00560900">
        <w:rPr>
          <w:rFonts w:eastAsia="Times New Roman"/>
          <w:sz w:val="24"/>
          <w:szCs w:val="22"/>
        </w:rPr>
        <w:t xml:space="preserve"> greco ha un verbo (</w:t>
      </w:r>
      <w:proofErr w:type="spellStart"/>
      <w:r w:rsidRPr="001E2067">
        <w:rPr>
          <w:rFonts w:eastAsia="Times New Roman"/>
          <w:i/>
          <w:sz w:val="24"/>
          <w:szCs w:val="22"/>
        </w:rPr>
        <w:t>dexasthe</w:t>
      </w:r>
      <w:proofErr w:type="spellEnd"/>
      <w:r w:rsidRPr="00560900">
        <w:rPr>
          <w:rFonts w:eastAsia="Times New Roman"/>
          <w:sz w:val="24"/>
          <w:szCs w:val="22"/>
        </w:rPr>
        <w:t>) che vuole di</w:t>
      </w:r>
      <w:r w:rsidRPr="00560900">
        <w:rPr>
          <w:rFonts w:eastAsia="Times New Roman"/>
          <w:sz w:val="24"/>
          <w:szCs w:val="22"/>
        </w:rPr>
        <w:softHyphen/>
        <w:t>re accettate l'elmo della salvezza; quindi accettate l'azio</w:t>
      </w:r>
      <w:r w:rsidRPr="00560900">
        <w:rPr>
          <w:rFonts w:eastAsia="Times New Roman"/>
          <w:sz w:val="24"/>
          <w:szCs w:val="22"/>
        </w:rPr>
        <w:softHyphen/>
        <w:t>ne salvifica di Dio in voi come unica vostra protezione, unica vostra speranza; vi protegge il capo perché essa e la cosa più essenziale.</w:t>
      </w:r>
    </w:p>
    <w:p w:rsidR="001E2067" w:rsidRDefault="00A70B96" w:rsidP="00560900">
      <w:pPr>
        <w:shd w:val="clear" w:color="auto" w:fill="FFFFFF"/>
        <w:jc w:val="both"/>
        <w:rPr>
          <w:rFonts w:eastAsia="Times New Roman"/>
          <w:sz w:val="24"/>
          <w:szCs w:val="22"/>
        </w:rPr>
      </w:pPr>
      <w:r w:rsidRPr="00560900">
        <w:rPr>
          <w:sz w:val="24"/>
          <w:szCs w:val="22"/>
        </w:rPr>
        <w:t xml:space="preserve">Sesta metafora: </w:t>
      </w:r>
      <w:r w:rsidRPr="001E2067">
        <w:rPr>
          <w:b/>
          <w:sz w:val="24"/>
          <w:szCs w:val="22"/>
        </w:rPr>
        <w:t>la spada dello Sp</w:t>
      </w:r>
      <w:r w:rsidR="001E2067">
        <w:rPr>
          <w:b/>
          <w:sz w:val="24"/>
          <w:szCs w:val="22"/>
        </w:rPr>
        <w:t>i</w:t>
      </w:r>
      <w:r w:rsidRPr="001E2067">
        <w:rPr>
          <w:rFonts w:eastAsia="Times New Roman"/>
          <w:b/>
          <w:sz w:val="24"/>
          <w:szCs w:val="22"/>
        </w:rPr>
        <w:t>rito che è la parola di Dio</w:t>
      </w:r>
      <w:r w:rsidRPr="00560900">
        <w:rPr>
          <w:rFonts w:eastAsia="Times New Roman"/>
          <w:sz w:val="24"/>
          <w:szCs w:val="22"/>
        </w:rPr>
        <w:t xml:space="preserve">. Cos'è la spada dello Spirito? Ci sono tre passi che possono aiutarci: </w:t>
      </w:r>
      <w:proofErr w:type="spellStart"/>
      <w:r w:rsidRPr="00560900">
        <w:rPr>
          <w:rFonts w:eastAsia="Times New Roman"/>
          <w:sz w:val="24"/>
          <w:szCs w:val="22"/>
        </w:rPr>
        <w:t>Is</w:t>
      </w:r>
      <w:proofErr w:type="spellEnd"/>
      <w:r w:rsidRPr="00560900">
        <w:rPr>
          <w:rFonts w:eastAsia="Times New Roman"/>
          <w:sz w:val="24"/>
          <w:szCs w:val="22"/>
        </w:rPr>
        <w:t xml:space="preserve"> 49,4 dove si parla di "bocca come spada"; </w:t>
      </w:r>
      <w:proofErr w:type="spellStart"/>
      <w:r w:rsidRPr="00560900">
        <w:rPr>
          <w:rFonts w:eastAsia="Times New Roman"/>
          <w:iCs/>
          <w:sz w:val="24"/>
          <w:szCs w:val="22"/>
        </w:rPr>
        <w:t>Eb</w:t>
      </w:r>
      <w:proofErr w:type="spellEnd"/>
      <w:r w:rsidRPr="00560900">
        <w:rPr>
          <w:rFonts w:eastAsia="Times New Roman"/>
          <w:iCs/>
          <w:sz w:val="24"/>
          <w:szCs w:val="22"/>
        </w:rPr>
        <w:t xml:space="preserve"> </w:t>
      </w:r>
      <w:r w:rsidRPr="00560900">
        <w:rPr>
          <w:rFonts w:eastAsia="Times New Roman"/>
          <w:sz w:val="24"/>
          <w:szCs w:val="22"/>
        </w:rPr>
        <w:t>4,12 dove si parla di "spada come parola"; in</w:t>
      </w:r>
      <w:r w:rsidRPr="00560900">
        <w:rPr>
          <w:rFonts w:eastAsia="Times New Roman"/>
          <w:sz w:val="24"/>
          <w:szCs w:val="22"/>
        </w:rPr>
        <w:softHyphen/>
        <w:t xml:space="preserve">fine la 11,4 dove si dice che </w:t>
      </w:r>
      <w:r w:rsidRPr="00560900">
        <w:rPr>
          <w:rFonts w:eastAsia="Times New Roman"/>
          <w:iCs/>
          <w:sz w:val="24"/>
          <w:szCs w:val="22"/>
        </w:rPr>
        <w:t xml:space="preserve">"il suo Spirito e come spada che taglia". </w:t>
      </w:r>
      <w:r w:rsidRPr="00560900">
        <w:rPr>
          <w:rFonts w:eastAsia="Times New Roman"/>
          <w:sz w:val="24"/>
          <w:szCs w:val="22"/>
        </w:rPr>
        <w:t xml:space="preserve">La parola di Dio non è qui il </w:t>
      </w:r>
      <w:r w:rsidRPr="001E2067">
        <w:rPr>
          <w:rFonts w:eastAsia="Times New Roman"/>
          <w:i/>
          <w:sz w:val="24"/>
          <w:szCs w:val="22"/>
        </w:rPr>
        <w:t>Logos</w:t>
      </w:r>
      <w:r w:rsidRPr="00560900">
        <w:rPr>
          <w:rFonts w:eastAsia="Times New Roman"/>
          <w:sz w:val="24"/>
          <w:szCs w:val="22"/>
        </w:rPr>
        <w:t>, cioè la predi</w:t>
      </w:r>
      <w:r w:rsidRPr="00560900">
        <w:rPr>
          <w:rFonts w:eastAsia="Times New Roman"/>
          <w:sz w:val="24"/>
          <w:szCs w:val="22"/>
        </w:rPr>
        <w:softHyphen/>
        <w:t xml:space="preserve">cazione, ma il </w:t>
      </w:r>
      <w:proofErr w:type="spellStart"/>
      <w:r w:rsidRPr="001E2067">
        <w:rPr>
          <w:rFonts w:eastAsia="Times New Roman"/>
          <w:i/>
          <w:sz w:val="24"/>
          <w:szCs w:val="22"/>
        </w:rPr>
        <w:t>rhéma</w:t>
      </w:r>
      <w:proofErr w:type="spellEnd"/>
      <w:r w:rsidRPr="00560900">
        <w:rPr>
          <w:rFonts w:eastAsia="Times New Roman"/>
          <w:sz w:val="24"/>
          <w:szCs w:val="22"/>
        </w:rPr>
        <w:t>, cioè gli oracoli divini. Quindi pen</w:t>
      </w:r>
      <w:r w:rsidRPr="00560900">
        <w:rPr>
          <w:rFonts w:eastAsia="Times New Roman"/>
          <w:sz w:val="24"/>
          <w:szCs w:val="22"/>
        </w:rPr>
        <w:softHyphen/>
        <w:t>serei come "spada dello Spirito" non tanto la predicazio</w:t>
      </w:r>
      <w:r w:rsidRPr="00560900">
        <w:rPr>
          <w:rFonts w:eastAsia="Times New Roman"/>
          <w:sz w:val="24"/>
          <w:szCs w:val="22"/>
        </w:rPr>
        <w:softHyphen/>
        <w:t>ne di Gesù, ma la sua lotta contro Satana, quando si di</w:t>
      </w:r>
      <w:r w:rsidRPr="00560900">
        <w:rPr>
          <w:rFonts w:eastAsia="Times New Roman"/>
          <w:sz w:val="24"/>
          <w:szCs w:val="22"/>
        </w:rPr>
        <w:softHyphen/>
        <w:t>fende citando gli oracoli di Dio. "Sta scritto..."; cioè, gli oracoli di Dio furono p</w:t>
      </w:r>
      <w:r w:rsidR="001E2067">
        <w:rPr>
          <w:rFonts w:eastAsia="Times New Roman"/>
          <w:sz w:val="24"/>
          <w:szCs w:val="22"/>
        </w:rPr>
        <w:t>er Lui, e sono per noi, difesa.</w:t>
      </w:r>
    </w:p>
    <w:p w:rsidR="001E2067" w:rsidRDefault="00A70B96" w:rsidP="001E2067">
      <w:pPr>
        <w:shd w:val="clear" w:color="auto" w:fill="FFFFFF"/>
        <w:jc w:val="both"/>
        <w:rPr>
          <w:rFonts w:eastAsia="Times New Roman"/>
          <w:sz w:val="24"/>
          <w:szCs w:val="22"/>
        </w:rPr>
      </w:pPr>
      <w:r w:rsidRPr="00560900">
        <w:rPr>
          <w:rFonts w:eastAsia="Times New Roman"/>
          <w:sz w:val="24"/>
          <w:szCs w:val="22"/>
        </w:rPr>
        <w:t>Queste le esortazioni di Paolo. Possiamo concludere rias</w:t>
      </w:r>
      <w:r w:rsidRPr="00560900">
        <w:rPr>
          <w:rFonts w:eastAsia="Times New Roman"/>
          <w:sz w:val="24"/>
          <w:szCs w:val="22"/>
        </w:rPr>
        <w:softHyphen/>
        <w:t xml:space="preserve">sumendo: quali situazioni suppongono e </w:t>
      </w:r>
      <w:r w:rsidRPr="00560900">
        <w:rPr>
          <w:rFonts w:eastAsia="Times New Roman"/>
          <w:sz w:val="24"/>
          <w:szCs w:val="22"/>
        </w:rPr>
        <w:lastRenderedPageBreak/>
        <w:t>quali esortazio</w:t>
      </w:r>
      <w:r w:rsidRPr="00560900">
        <w:rPr>
          <w:rFonts w:eastAsia="Times New Roman"/>
          <w:sz w:val="24"/>
          <w:szCs w:val="22"/>
        </w:rPr>
        <w:softHyphen/>
        <w:t>ni offrono queste parole?</w:t>
      </w:r>
    </w:p>
    <w:p w:rsidR="001E2067" w:rsidRPr="001E2067" w:rsidRDefault="00A70B96" w:rsidP="001E2067">
      <w:pPr>
        <w:shd w:val="clear" w:color="auto" w:fill="FFFFFF"/>
        <w:jc w:val="both"/>
        <w:rPr>
          <w:sz w:val="24"/>
          <w:szCs w:val="22"/>
        </w:rPr>
      </w:pPr>
      <w:r w:rsidRPr="001E2067">
        <w:rPr>
          <w:sz w:val="24"/>
          <w:szCs w:val="22"/>
        </w:rPr>
        <w:t>Suppongono prima di tutto che noi siamo in una si</w:t>
      </w:r>
      <w:r w:rsidRPr="001E2067">
        <w:rPr>
          <w:sz w:val="24"/>
          <w:szCs w:val="22"/>
        </w:rPr>
        <w:softHyphen/>
        <w:t>tuazione veramente rischiosa; cio</w:t>
      </w:r>
      <w:r w:rsidR="001E2067" w:rsidRPr="001E2067">
        <w:rPr>
          <w:rFonts w:eastAsia="Times New Roman"/>
          <w:sz w:val="24"/>
          <w:szCs w:val="22"/>
        </w:rPr>
        <w:t>è che nel</w:t>
      </w:r>
      <w:r w:rsidR="001E2067">
        <w:rPr>
          <w:sz w:val="24"/>
          <w:szCs w:val="22"/>
        </w:rPr>
        <w:t xml:space="preserve"> </w:t>
      </w:r>
      <w:r w:rsidRPr="001E2067">
        <w:rPr>
          <w:rFonts w:eastAsia="Times New Roman"/>
          <w:sz w:val="24"/>
          <w:szCs w:val="22"/>
        </w:rPr>
        <w:t>mondo di og</w:t>
      </w:r>
      <w:r w:rsidRPr="001E2067">
        <w:rPr>
          <w:rFonts w:eastAsia="Times New Roman"/>
          <w:sz w:val="24"/>
          <w:szCs w:val="22"/>
        </w:rPr>
        <w:softHyphen/>
        <w:t>gi è rischioso e pericoloso vivere il Vangelo fino in fondo.</w:t>
      </w:r>
      <w:r w:rsidR="001E2067" w:rsidRPr="001E2067">
        <w:rPr>
          <w:rFonts w:eastAsia="Times New Roman"/>
          <w:sz w:val="24"/>
          <w:szCs w:val="22"/>
        </w:rPr>
        <w:t xml:space="preserve"> </w:t>
      </w:r>
      <w:r w:rsidRPr="001E2067">
        <w:rPr>
          <w:rFonts w:eastAsia="Times New Roman"/>
          <w:sz w:val="24"/>
          <w:szCs w:val="22"/>
        </w:rPr>
        <w:t>Dobbiamo avere questo senso della difficoltà perché esso</w:t>
      </w:r>
      <w:r w:rsidR="001E2067" w:rsidRPr="001E2067">
        <w:rPr>
          <w:rFonts w:eastAsia="Times New Roman"/>
          <w:sz w:val="24"/>
          <w:szCs w:val="22"/>
        </w:rPr>
        <w:t xml:space="preserve"> </w:t>
      </w:r>
      <w:r w:rsidRPr="001E2067">
        <w:rPr>
          <w:rFonts w:eastAsia="Times New Roman"/>
          <w:sz w:val="24"/>
          <w:szCs w:val="22"/>
        </w:rPr>
        <w:t>è realismo. Se ci troviamo di fronte a realtà avverse senza</w:t>
      </w:r>
      <w:r w:rsidR="001E2067" w:rsidRPr="001E2067">
        <w:rPr>
          <w:rFonts w:eastAsia="Times New Roman"/>
          <w:sz w:val="24"/>
          <w:szCs w:val="22"/>
        </w:rPr>
        <w:t xml:space="preserve"> </w:t>
      </w:r>
      <w:r w:rsidRPr="001E2067">
        <w:rPr>
          <w:rFonts w:eastAsia="Times New Roman"/>
          <w:sz w:val="24"/>
          <w:szCs w:val="22"/>
        </w:rPr>
        <w:t>osare guardarle in faccia; se viviamo pensando che ci cir</w:t>
      </w:r>
      <w:r w:rsidRPr="001E2067">
        <w:rPr>
          <w:rFonts w:eastAsia="Times New Roman"/>
          <w:sz w:val="24"/>
          <w:szCs w:val="22"/>
        </w:rPr>
        <w:softHyphen/>
        <w:t>condano continue difficoltà e rischi, possiamo vivere in</w:t>
      </w:r>
      <w:r w:rsidR="001E2067" w:rsidRPr="001E2067">
        <w:rPr>
          <w:rFonts w:eastAsia="Times New Roman"/>
          <w:sz w:val="24"/>
          <w:szCs w:val="22"/>
        </w:rPr>
        <w:t xml:space="preserve"> </w:t>
      </w:r>
      <w:r w:rsidRPr="001E2067">
        <w:rPr>
          <w:rFonts w:eastAsia="Times New Roman"/>
          <w:sz w:val="24"/>
          <w:szCs w:val="22"/>
        </w:rPr>
        <w:t>una perpetua e sterile apprensione. Ma quando abbiamo</w:t>
      </w:r>
      <w:r w:rsidR="001E2067" w:rsidRPr="001E2067">
        <w:rPr>
          <w:rFonts w:eastAsia="Times New Roman"/>
          <w:sz w:val="24"/>
          <w:szCs w:val="22"/>
        </w:rPr>
        <w:t xml:space="preserve"> </w:t>
      </w:r>
      <w:r w:rsidRPr="001E2067">
        <w:rPr>
          <w:rFonts w:eastAsia="Times New Roman"/>
          <w:sz w:val="24"/>
          <w:szCs w:val="22"/>
        </w:rPr>
        <w:t>analizzato il fondo, sulla base della Scrittura e abbiamo</w:t>
      </w:r>
      <w:r w:rsidR="001E2067" w:rsidRPr="001E2067">
        <w:rPr>
          <w:rFonts w:eastAsia="Times New Roman"/>
          <w:sz w:val="24"/>
          <w:szCs w:val="22"/>
        </w:rPr>
        <w:t xml:space="preserve"> </w:t>
      </w:r>
      <w:r w:rsidRPr="001E2067">
        <w:rPr>
          <w:rFonts w:eastAsia="Times New Roman"/>
          <w:sz w:val="24"/>
          <w:szCs w:val="22"/>
        </w:rPr>
        <w:t>conosciuto l'avversario, vedendo le vie attraverso le qua</w:t>
      </w:r>
      <w:r w:rsidRPr="001E2067">
        <w:rPr>
          <w:rFonts w:eastAsia="Times New Roman"/>
          <w:sz w:val="24"/>
          <w:szCs w:val="22"/>
        </w:rPr>
        <w:softHyphen/>
        <w:t>li il mondo è portato al male e come esse si manifestano,</w:t>
      </w:r>
      <w:r w:rsidR="001E2067" w:rsidRPr="001E2067">
        <w:rPr>
          <w:rFonts w:eastAsia="Times New Roman"/>
          <w:sz w:val="24"/>
          <w:szCs w:val="22"/>
        </w:rPr>
        <w:t xml:space="preserve"> </w:t>
      </w:r>
      <w:r w:rsidRPr="001E2067">
        <w:rPr>
          <w:rFonts w:eastAsia="Times New Roman"/>
          <w:sz w:val="24"/>
          <w:szCs w:val="22"/>
        </w:rPr>
        <w:t>allora anche davanti a tutto il mistero del male, nella sua</w:t>
      </w:r>
      <w:r w:rsidR="001E2067" w:rsidRPr="001E2067">
        <w:rPr>
          <w:rFonts w:eastAsia="Times New Roman"/>
          <w:sz w:val="24"/>
          <w:szCs w:val="22"/>
        </w:rPr>
        <w:t xml:space="preserve"> </w:t>
      </w:r>
      <w:r w:rsidRPr="001E2067">
        <w:rPr>
          <w:rFonts w:eastAsia="Times New Roman"/>
          <w:sz w:val="24"/>
          <w:szCs w:val="22"/>
        </w:rPr>
        <w:t>interezza, possiamo sentirci pie</w:t>
      </w:r>
      <w:r w:rsidR="001E2067" w:rsidRPr="001E2067">
        <w:rPr>
          <w:rFonts w:eastAsia="Times New Roman"/>
          <w:sz w:val="24"/>
          <w:szCs w:val="22"/>
        </w:rPr>
        <w:t>ni</w:t>
      </w:r>
      <w:r w:rsidRPr="001E2067">
        <w:rPr>
          <w:rFonts w:eastAsia="Times New Roman"/>
          <w:sz w:val="24"/>
          <w:szCs w:val="22"/>
        </w:rPr>
        <w:t xml:space="preserve"> della forza di Dio.</w:t>
      </w:r>
    </w:p>
    <w:p w:rsidR="001E2067" w:rsidRDefault="00A70B96" w:rsidP="001E2067">
      <w:pPr>
        <w:shd w:val="clear" w:color="auto" w:fill="FFFFFF"/>
        <w:jc w:val="both"/>
        <w:rPr>
          <w:sz w:val="24"/>
        </w:rPr>
      </w:pPr>
      <w:r w:rsidRPr="001E2067">
        <w:rPr>
          <w:iCs/>
          <w:sz w:val="24"/>
          <w:szCs w:val="22"/>
        </w:rPr>
        <w:t xml:space="preserve">Seconda osservazione: </w:t>
      </w:r>
      <w:r w:rsidRPr="001E2067">
        <w:rPr>
          <w:sz w:val="24"/>
          <w:szCs w:val="22"/>
        </w:rPr>
        <w:t>si tratta di una lotta che non ha n</w:t>
      </w:r>
      <w:r w:rsidRPr="001E2067">
        <w:rPr>
          <w:rFonts w:eastAsia="Times New Roman"/>
          <w:sz w:val="24"/>
          <w:szCs w:val="22"/>
        </w:rPr>
        <w:t>é</w:t>
      </w:r>
      <w:r w:rsidR="001E2067" w:rsidRPr="001E2067">
        <w:rPr>
          <w:rFonts w:eastAsia="Times New Roman"/>
          <w:sz w:val="24"/>
          <w:szCs w:val="22"/>
        </w:rPr>
        <w:t xml:space="preserve"> </w:t>
      </w:r>
      <w:r w:rsidRPr="001E2067">
        <w:rPr>
          <w:rFonts w:eastAsia="Times New Roman"/>
          <w:sz w:val="24"/>
          <w:szCs w:val="22"/>
        </w:rPr>
        <w:t>posta né quartiere; cioè, contro un avversario astuto e</w:t>
      </w:r>
      <w:r w:rsidR="001E2067" w:rsidRPr="001E2067">
        <w:rPr>
          <w:rFonts w:eastAsia="Times New Roman"/>
          <w:sz w:val="24"/>
          <w:szCs w:val="22"/>
        </w:rPr>
        <w:t xml:space="preserve"> </w:t>
      </w:r>
      <w:r w:rsidRPr="001E2067">
        <w:rPr>
          <w:rFonts w:eastAsia="Times New Roman"/>
          <w:sz w:val="24"/>
          <w:szCs w:val="22"/>
        </w:rPr>
        <w:t>terribile che è fuori di noi e dentro di noi. Questo, oggi, lo</w:t>
      </w:r>
      <w:r w:rsidR="001E2067" w:rsidRPr="001E2067">
        <w:rPr>
          <w:rFonts w:eastAsia="Times New Roman"/>
          <w:sz w:val="24"/>
          <w:szCs w:val="22"/>
        </w:rPr>
        <w:t xml:space="preserve"> </w:t>
      </w:r>
      <w:r w:rsidRPr="001E2067">
        <w:rPr>
          <w:rFonts w:eastAsia="Times New Roman"/>
          <w:sz w:val="24"/>
          <w:szCs w:val="22"/>
        </w:rPr>
        <w:t>si dimentica troppo spesso, vivendo in una atmosfera di</w:t>
      </w:r>
      <w:r w:rsidR="001E2067" w:rsidRPr="001E2067">
        <w:rPr>
          <w:rFonts w:eastAsia="Times New Roman"/>
          <w:sz w:val="24"/>
          <w:szCs w:val="22"/>
        </w:rPr>
        <w:t xml:space="preserve"> </w:t>
      </w:r>
      <w:r w:rsidRPr="001E2067">
        <w:rPr>
          <w:rFonts w:eastAsia="Times New Roman"/>
          <w:sz w:val="24"/>
          <w:szCs w:val="22"/>
        </w:rPr>
        <w:t>ottimismo deterministico per cui tutte le cose devono an</w:t>
      </w:r>
      <w:r w:rsidRPr="001E2067">
        <w:rPr>
          <w:rFonts w:eastAsia="Times New Roman"/>
          <w:sz w:val="24"/>
          <w:szCs w:val="22"/>
        </w:rPr>
        <w:softHyphen/>
        <w:t>dare di bene in meglio, senza pensare alla drammaticità</w:t>
      </w:r>
      <w:r w:rsidR="001E2067" w:rsidRPr="001E2067">
        <w:rPr>
          <w:rFonts w:eastAsia="Times New Roman"/>
          <w:sz w:val="24"/>
          <w:szCs w:val="22"/>
        </w:rPr>
        <w:t xml:space="preserve"> </w:t>
      </w:r>
      <w:r w:rsidRPr="001E2067">
        <w:rPr>
          <w:rFonts w:eastAsia="Times New Roman"/>
          <w:sz w:val="24"/>
          <w:szCs w:val="22"/>
        </w:rPr>
        <w:t>e alle fratture della storia umana, senza sapere che la sto</w:t>
      </w:r>
      <w:r w:rsidRPr="001E2067">
        <w:rPr>
          <w:rFonts w:eastAsia="Times New Roman"/>
          <w:sz w:val="24"/>
          <w:szCs w:val="22"/>
        </w:rPr>
        <w:softHyphen/>
        <w:t>ria ha le sue tragiche regressioni e i suoi rischi, i quali mi</w:t>
      </w:r>
      <w:r w:rsidRPr="001E2067">
        <w:rPr>
          <w:rFonts w:eastAsia="Times New Roman"/>
          <w:sz w:val="24"/>
          <w:szCs w:val="22"/>
        </w:rPr>
        <w:softHyphen/>
        <w:t>nacciano proprio chi non se l'aspetta, cullato in una vi</w:t>
      </w:r>
      <w:r w:rsidRPr="001E2067">
        <w:rPr>
          <w:rFonts w:eastAsia="Times New Roman"/>
          <w:sz w:val="24"/>
          <w:szCs w:val="22"/>
        </w:rPr>
        <w:softHyphen/>
        <w:t>sione di un evoluzionismo storico che procede sempre</w:t>
      </w:r>
      <w:r w:rsidR="001E2067" w:rsidRPr="001E2067">
        <w:rPr>
          <w:rFonts w:eastAsia="Times New Roman"/>
          <w:sz w:val="24"/>
          <w:szCs w:val="22"/>
        </w:rPr>
        <w:t xml:space="preserve"> </w:t>
      </w:r>
      <w:r w:rsidRPr="001E2067">
        <w:rPr>
          <w:rFonts w:eastAsia="Times New Roman"/>
          <w:sz w:val="24"/>
          <w:szCs w:val="22"/>
        </w:rPr>
        <w:t>per il meglio.</w:t>
      </w:r>
    </w:p>
    <w:p w:rsidR="00AD1B5F" w:rsidRDefault="001E2067" w:rsidP="001E2067">
      <w:pPr>
        <w:shd w:val="clear" w:color="auto" w:fill="FFFFFF"/>
        <w:jc w:val="both"/>
        <w:rPr>
          <w:rFonts w:eastAsia="Times New Roman"/>
          <w:bCs/>
          <w:sz w:val="24"/>
          <w:szCs w:val="22"/>
        </w:rPr>
      </w:pPr>
      <w:r>
        <w:rPr>
          <w:bCs/>
          <w:iCs/>
          <w:sz w:val="24"/>
          <w:szCs w:val="22"/>
        </w:rPr>
        <w:t>Terza</w:t>
      </w:r>
      <w:r w:rsidR="00A70B96" w:rsidRPr="001E2067">
        <w:rPr>
          <w:bCs/>
          <w:iCs/>
          <w:sz w:val="24"/>
          <w:szCs w:val="22"/>
        </w:rPr>
        <w:t xml:space="preserve"> osservazione: </w:t>
      </w:r>
      <w:r w:rsidR="00A70B96" w:rsidRPr="001E2067">
        <w:rPr>
          <w:bCs/>
          <w:sz w:val="24"/>
          <w:szCs w:val="22"/>
        </w:rPr>
        <w:t>solo chi si arma di tutto punto pot</w:t>
      </w:r>
      <w:r w:rsidR="00A70B96" w:rsidRPr="001E2067">
        <w:rPr>
          <w:rFonts w:eastAsia="Times New Roman"/>
          <w:bCs/>
          <w:sz w:val="24"/>
          <w:szCs w:val="22"/>
        </w:rPr>
        <w:t>rà resistere. Qui vorrei ricordare una delle regole di san</w:t>
      </w:r>
      <w:r w:rsidR="00AD1B5F">
        <w:rPr>
          <w:rFonts w:eastAsia="Times New Roman"/>
          <w:bCs/>
          <w:sz w:val="24"/>
          <w:szCs w:val="22"/>
        </w:rPr>
        <w:t>t’</w:t>
      </w:r>
      <w:r w:rsidR="00A70B96" w:rsidRPr="001E2067">
        <w:rPr>
          <w:rFonts w:eastAsia="Times New Roman"/>
          <w:bCs/>
          <w:sz w:val="24"/>
          <w:szCs w:val="22"/>
        </w:rPr>
        <w:t>Ignazio, il quale aveva chiarissima l'idea che il ne</w:t>
      </w:r>
      <w:r w:rsidR="00A70B96" w:rsidRPr="001E2067">
        <w:rPr>
          <w:rFonts w:eastAsia="Times New Roman"/>
          <w:bCs/>
          <w:sz w:val="24"/>
          <w:szCs w:val="22"/>
        </w:rPr>
        <w:softHyphen/>
        <w:t>mico attacca valutando la situazione del cristiano. Bisogna conoscerlo bene, perché il nemico gira per vede</w:t>
      </w:r>
      <w:r w:rsidR="00A70B96" w:rsidRPr="001E2067">
        <w:rPr>
          <w:rFonts w:eastAsia="Times New Roman"/>
          <w:bCs/>
          <w:sz w:val="24"/>
          <w:szCs w:val="22"/>
        </w:rPr>
        <w:softHyphen/>
        <w:t>re se c'è anche soltanto un elemento mancante nell'ar</w:t>
      </w:r>
      <w:r w:rsidR="00A70B96" w:rsidRPr="001E2067">
        <w:rPr>
          <w:rFonts w:eastAsia="Times New Roman"/>
          <w:bCs/>
          <w:sz w:val="24"/>
          <w:szCs w:val="22"/>
        </w:rPr>
        <w:softHyphen/>
        <w:t>matura. È quindi una lotta che deve prenderci tutti e tra</w:t>
      </w:r>
      <w:r w:rsidR="00A70B96" w:rsidRPr="001E2067">
        <w:rPr>
          <w:rFonts w:eastAsia="Times New Roman"/>
          <w:bCs/>
          <w:sz w:val="24"/>
          <w:szCs w:val="22"/>
        </w:rPr>
        <w:softHyphen/>
        <w:t>sformarci</w:t>
      </w:r>
      <w:r w:rsidR="00AD1B5F">
        <w:rPr>
          <w:rFonts w:eastAsia="Times New Roman"/>
          <w:bCs/>
          <w:sz w:val="24"/>
          <w:szCs w:val="22"/>
        </w:rPr>
        <w:t>, santificandoci completamente.</w:t>
      </w:r>
    </w:p>
    <w:p w:rsidR="00AD1B5F" w:rsidRDefault="00A70B96" w:rsidP="00AD1B5F">
      <w:pPr>
        <w:shd w:val="clear" w:color="auto" w:fill="FFFFFF"/>
        <w:jc w:val="both"/>
        <w:rPr>
          <w:sz w:val="24"/>
        </w:rPr>
      </w:pPr>
      <w:r w:rsidRPr="001E2067">
        <w:rPr>
          <w:rFonts w:eastAsia="Times New Roman"/>
          <w:bCs/>
          <w:sz w:val="24"/>
          <w:szCs w:val="22"/>
        </w:rPr>
        <w:t>Un'ultima parola a proposito di un'assenza rilevabile in questo brano: la preghiera. In realtà la preghiera viene nominata, ma non qui. La si ricorda alla fine del brano e con un'esortazione intensissima:</w:t>
      </w:r>
      <w:r w:rsidRPr="001E2067">
        <w:rPr>
          <w:rFonts w:eastAsia="Times New Roman"/>
          <w:bCs/>
          <w:iCs/>
          <w:sz w:val="24"/>
          <w:szCs w:val="22"/>
        </w:rPr>
        <w:t xml:space="preserve"> "Con ogni sorta di pre</w:t>
      </w:r>
      <w:r w:rsidRPr="001E2067">
        <w:rPr>
          <w:rFonts w:eastAsia="Times New Roman"/>
          <w:bCs/>
          <w:iCs/>
          <w:sz w:val="24"/>
          <w:szCs w:val="22"/>
        </w:rPr>
        <w:softHyphen/>
        <w:t xml:space="preserve">ghiere e di suppliche pregate incessantemente mossi dallo Spirito..." </w:t>
      </w:r>
      <w:r w:rsidRPr="001E2067">
        <w:rPr>
          <w:rFonts w:eastAsia="Times New Roman"/>
          <w:bCs/>
          <w:sz w:val="24"/>
          <w:szCs w:val="22"/>
        </w:rPr>
        <w:t>(6,18).</w:t>
      </w:r>
    </w:p>
    <w:p w:rsidR="00A70B96" w:rsidRPr="00560900" w:rsidRDefault="00A70B96" w:rsidP="00AD1B5F">
      <w:pPr>
        <w:shd w:val="clear" w:color="auto" w:fill="FFFFFF"/>
        <w:jc w:val="both"/>
        <w:rPr>
          <w:sz w:val="24"/>
        </w:rPr>
      </w:pPr>
      <w:r w:rsidRPr="00560900">
        <w:rPr>
          <w:bCs/>
          <w:sz w:val="24"/>
          <w:szCs w:val="22"/>
        </w:rPr>
        <w:t>Tutte queste armi vanno, quindi, continuamente affinate nell'esercizio della preghiera che non le supplisce, - la preghiera non supplisce lo zelo, lo spirito di fede, l'impe</w:t>
      </w:r>
      <w:r w:rsidRPr="00560900">
        <w:rPr>
          <w:bCs/>
          <w:sz w:val="24"/>
          <w:szCs w:val="22"/>
        </w:rPr>
        <w:softHyphen/>
        <w:t>gno, la capacit</w:t>
      </w:r>
      <w:r w:rsidRPr="00560900">
        <w:rPr>
          <w:rFonts w:eastAsia="Times New Roman"/>
          <w:bCs/>
          <w:sz w:val="24"/>
          <w:szCs w:val="22"/>
        </w:rPr>
        <w:t>à di donarsi -, ma è quella nella quale tutte quante sono avvolte e nella quale vengono continua</w:t>
      </w:r>
      <w:r w:rsidRPr="00560900">
        <w:rPr>
          <w:rFonts w:eastAsia="Times New Roman"/>
          <w:bCs/>
          <w:sz w:val="24"/>
          <w:szCs w:val="22"/>
        </w:rPr>
        <w:softHyphen/>
        <w:t>mente ritemprate nella lotta.</w:t>
      </w:r>
    </w:p>
    <w:p w:rsidR="00AD1B5F" w:rsidRDefault="00AD1B5F" w:rsidP="00AD1B5F">
      <w:pPr>
        <w:shd w:val="clear" w:color="auto" w:fill="FFFFFF"/>
        <w:tabs>
          <w:tab w:val="left" w:pos="4123"/>
        </w:tabs>
        <w:jc w:val="both"/>
        <w:rPr>
          <w:rFonts w:cs="Arial"/>
          <w:sz w:val="24"/>
          <w:szCs w:val="23"/>
        </w:rPr>
      </w:pPr>
    </w:p>
    <w:p w:rsidR="00AD1B5F" w:rsidRDefault="00A70B96" w:rsidP="00AD1B5F">
      <w:pPr>
        <w:shd w:val="clear" w:color="auto" w:fill="FFFFFF"/>
        <w:tabs>
          <w:tab w:val="left" w:pos="4123"/>
        </w:tabs>
        <w:jc w:val="both"/>
        <w:rPr>
          <w:rFonts w:cs="Arial"/>
          <w:sz w:val="24"/>
          <w:szCs w:val="23"/>
        </w:rPr>
      </w:pPr>
      <w:r w:rsidRPr="00560900">
        <w:rPr>
          <w:rFonts w:cs="Arial"/>
          <w:sz w:val="24"/>
          <w:szCs w:val="23"/>
        </w:rPr>
        <w:t>Adorazione silenziosa</w:t>
      </w:r>
    </w:p>
    <w:p w:rsidR="00AD1B5F" w:rsidRDefault="00AD1B5F" w:rsidP="00AD1B5F">
      <w:pPr>
        <w:shd w:val="clear" w:color="auto" w:fill="FFFFFF"/>
        <w:tabs>
          <w:tab w:val="left" w:pos="4123"/>
        </w:tabs>
        <w:jc w:val="both"/>
        <w:rPr>
          <w:rFonts w:cs="Arial"/>
          <w:sz w:val="24"/>
          <w:szCs w:val="23"/>
        </w:rPr>
      </w:pPr>
    </w:p>
    <w:p w:rsidR="00AD1B5F" w:rsidRDefault="00AD1B5F" w:rsidP="00AD1B5F">
      <w:pPr>
        <w:shd w:val="clear" w:color="auto" w:fill="FFFFFF"/>
        <w:tabs>
          <w:tab w:val="left" w:pos="4123"/>
        </w:tabs>
        <w:jc w:val="both"/>
        <w:rPr>
          <w:rFonts w:cs="Arial"/>
          <w:sz w:val="24"/>
          <w:szCs w:val="23"/>
        </w:rPr>
      </w:pPr>
      <w:r>
        <w:rPr>
          <w:rFonts w:cs="Arial"/>
          <w:sz w:val="24"/>
          <w:szCs w:val="23"/>
        </w:rPr>
        <w:t>Canto</w:t>
      </w:r>
    </w:p>
    <w:p w:rsidR="00AD1B5F" w:rsidRDefault="00AD1B5F" w:rsidP="00AD1B5F">
      <w:pPr>
        <w:shd w:val="clear" w:color="auto" w:fill="FFFFFF"/>
        <w:tabs>
          <w:tab w:val="left" w:pos="4123"/>
        </w:tabs>
        <w:jc w:val="both"/>
        <w:rPr>
          <w:rFonts w:cs="Arial"/>
          <w:sz w:val="24"/>
          <w:szCs w:val="23"/>
        </w:rPr>
      </w:pPr>
    </w:p>
    <w:p w:rsidR="00A70B96" w:rsidRPr="00560900" w:rsidRDefault="00A70B96" w:rsidP="00AD1B5F">
      <w:pPr>
        <w:shd w:val="clear" w:color="auto" w:fill="FFFFFF"/>
        <w:tabs>
          <w:tab w:val="left" w:pos="4123"/>
        </w:tabs>
        <w:jc w:val="both"/>
        <w:rPr>
          <w:sz w:val="24"/>
        </w:rPr>
      </w:pPr>
      <w:r w:rsidRPr="00560900">
        <w:rPr>
          <w:sz w:val="24"/>
          <w:szCs w:val="26"/>
        </w:rPr>
        <w:t>QUARTA PAR</w:t>
      </w:r>
      <w:r w:rsidR="00AD1B5F">
        <w:rPr>
          <w:sz w:val="24"/>
          <w:szCs w:val="26"/>
        </w:rPr>
        <w:t>T</w:t>
      </w:r>
      <w:r w:rsidRPr="00560900">
        <w:rPr>
          <w:sz w:val="24"/>
          <w:szCs w:val="26"/>
        </w:rPr>
        <w:t>E</w:t>
      </w:r>
    </w:p>
    <w:p w:rsidR="00AD1B5F" w:rsidRDefault="00AD1B5F" w:rsidP="00AD1B5F">
      <w:pPr>
        <w:shd w:val="clear" w:color="auto" w:fill="FFFFFF"/>
        <w:jc w:val="both"/>
        <w:rPr>
          <w:rFonts w:cs="Arial"/>
          <w:sz w:val="24"/>
          <w:szCs w:val="21"/>
        </w:rPr>
      </w:pPr>
    </w:p>
    <w:p w:rsidR="00A70B96" w:rsidRPr="00560900" w:rsidRDefault="00A70B96" w:rsidP="00AD1B5F">
      <w:pPr>
        <w:shd w:val="clear" w:color="auto" w:fill="FFFFFF"/>
        <w:jc w:val="both"/>
        <w:rPr>
          <w:sz w:val="24"/>
        </w:rPr>
      </w:pPr>
      <w:r w:rsidRPr="00560900">
        <w:rPr>
          <w:rFonts w:cs="Arial"/>
          <w:sz w:val="24"/>
          <w:szCs w:val="21"/>
        </w:rPr>
        <w:t>SUPPLICHE PER LE VOCAZIONI</w:t>
      </w:r>
    </w:p>
    <w:p w:rsidR="00AD1B5F" w:rsidRDefault="00AD1B5F" w:rsidP="00AD1B5F">
      <w:pPr>
        <w:shd w:val="clear" w:color="auto" w:fill="FFFFFF"/>
        <w:jc w:val="both"/>
        <w:rPr>
          <w:bCs/>
          <w:sz w:val="24"/>
          <w:szCs w:val="22"/>
        </w:rPr>
      </w:pPr>
    </w:p>
    <w:p w:rsidR="00A70B96" w:rsidRPr="00560900" w:rsidRDefault="00A70B96" w:rsidP="00AD1B5F">
      <w:pPr>
        <w:shd w:val="clear" w:color="auto" w:fill="FFFFFF"/>
        <w:jc w:val="both"/>
        <w:rPr>
          <w:sz w:val="24"/>
        </w:rPr>
      </w:pPr>
      <w:r w:rsidRPr="00560900">
        <w:rPr>
          <w:bCs/>
          <w:sz w:val="24"/>
          <w:szCs w:val="22"/>
        </w:rPr>
        <w:t xml:space="preserve">Signore la tua messe si </w:t>
      </w:r>
      <w:r w:rsidRPr="00560900">
        <w:rPr>
          <w:rFonts w:eastAsia="Times New Roman"/>
          <w:bCs/>
          <w:sz w:val="24"/>
          <w:szCs w:val="22"/>
        </w:rPr>
        <w:t>è fatta deserta,</w:t>
      </w:r>
    </w:p>
    <w:p w:rsidR="00A70B96" w:rsidRPr="00560900" w:rsidRDefault="00A70B96" w:rsidP="00AD1B5F">
      <w:pPr>
        <w:shd w:val="clear" w:color="auto" w:fill="FFFFFF"/>
        <w:jc w:val="both"/>
        <w:rPr>
          <w:sz w:val="24"/>
        </w:rPr>
      </w:pPr>
      <w:r w:rsidRPr="00560900">
        <w:rPr>
          <w:bCs/>
          <w:sz w:val="24"/>
          <w:szCs w:val="22"/>
        </w:rPr>
        <w:t>sono venuti meno i tuoi agricoltori</w:t>
      </w:r>
    </w:p>
    <w:p w:rsidR="00A70B96" w:rsidRPr="00560900" w:rsidRDefault="00A70B96" w:rsidP="00AD1B5F">
      <w:pPr>
        <w:shd w:val="clear" w:color="auto" w:fill="FFFFFF"/>
        <w:jc w:val="both"/>
        <w:rPr>
          <w:sz w:val="24"/>
        </w:rPr>
      </w:pPr>
      <w:r w:rsidRPr="00560900">
        <w:rPr>
          <w:bCs/>
          <w:sz w:val="24"/>
          <w:szCs w:val="22"/>
        </w:rPr>
        <w:t>e non c'</w:t>
      </w:r>
      <w:r w:rsidRPr="00560900">
        <w:rPr>
          <w:rFonts w:eastAsia="Times New Roman"/>
          <w:bCs/>
          <w:sz w:val="24"/>
          <w:szCs w:val="22"/>
        </w:rPr>
        <w:t>è chi trasformi in pane i chicchi maturi.</w:t>
      </w:r>
    </w:p>
    <w:p w:rsidR="00AD1B5F" w:rsidRDefault="00A70B96" w:rsidP="00AD1B5F">
      <w:pPr>
        <w:shd w:val="clear" w:color="auto" w:fill="FFFFFF"/>
        <w:jc w:val="both"/>
        <w:rPr>
          <w:bCs/>
          <w:sz w:val="24"/>
          <w:szCs w:val="22"/>
        </w:rPr>
      </w:pPr>
      <w:r w:rsidRPr="00560900">
        <w:rPr>
          <w:bCs/>
          <w:sz w:val="24"/>
          <w:szCs w:val="22"/>
        </w:rPr>
        <w:t>Chiama a lavorare nella tua messe chi hai eletto,</w:t>
      </w:r>
    </w:p>
    <w:p w:rsidR="00AD1B5F" w:rsidRDefault="00A70B96" w:rsidP="00AD1B5F">
      <w:pPr>
        <w:shd w:val="clear" w:color="auto" w:fill="FFFFFF"/>
        <w:jc w:val="both"/>
        <w:rPr>
          <w:bCs/>
          <w:sz w:val="24"/>
          <w:szCs w:val="22"/>
        </w:rPr>
      </w:pPr>
      <w:r w:rsidRPr="00560900">
        <w:rPr>
          <w:bCs/>
          <w:sz w:val="24"/>
          <w:szCs w:val="22"/>
        </w:rPr>
        <w:t>rendi</w:t>
      </w:r>
      <w:r w:rsidR="00AD1B5F">
        <w:rPr>
          <w:bCs/>
          <w:sz w:val="24"/>
          <w:szCs w:val="22"/>
        </w:rPr>
        <w:t xml:space="preserve"> compassionevole il loro cuore,</w:t>
      </w:r>
    </w:p>
    <w:p w:rsidR="00A70B96" w:rsidRPr="00560900" w:rsidRDefault="00A70B96" w:rsidP="00AD1B5F">
      <w:pPr>
        <w:shd w:val="clear" w:color="auto" w:fill="FFFFFF"/>
        <w:jc w:val="both"/>
        <w:rPr>
          <w:sz w:val="24"/>
        </w:rPr>
      </w:pPr>
      <w:r w:rsidRPr="00560900">
        <w:rPr>
          <w:bCs/>
          <w:sz w:val="24"/>
          <w:szCs w:val="22"/>
        </w:rPr>
        <w:t>riempi di zelo apostolico la loro vita.</w:t>
      </w:r>
    </w:p>
    <w:p w:rsidR="00AD1B5F" w:rsidRDefault="00A70B96" w:rsidP="00AD1B5F">
      <w:pPr>
        <w:shd w:val="clear" w:color="auto" w:fill="FFFFFF"/>
        <w:jc w:val="both"/>
        <w:rPr>
          <w:bCs/>
          <w:sz w:val="24"/>
          <w:szCs w:val="22"/>
        </w:rPr>
      </w:pPr>
      <w:r w:rsidRPr="00560900">
        <w:rPr>
          <w:bCs/>
          <w:sz w:val="24"/>
          <w:szCs w:val="22"/>
        </w:rPr>
        <w:t>Tu nella pienezza dei t</w:t>
      </w:r>
      <w:r w:rsidR="00AD1B5F">
        <w:rPr>
          <w:bCs/>
          <w:sz w:val="24"/>
          <w:szCs w:val="22"/>
        </w:rPr>
        <w:t>empi hai mandato il tuo Figlio:</w:t>
      </w:r>
    </w:p>
    <w:p w:rsidR="00AD1B5F" w:rsidRDefault="00AD1B5F" w:rsidP="00AD1B5F">
      <w:pPr>
        <w:shd w:val="clear" w:color="auto" w:fill="FFFFFF"/>
        <w:jc w:val="both"/>
        <w:rPr>
          <w:bCs/>
          <w:sz w:val="24"/>
          <w:szCs w:val="22"/>
        </w:rPr>
      </w:pPr>
      <w:r>
        <w:rPr>
          <w:bCs/>
          <w:sz w:val="24"/>
          <w:szCs w:val="22"/>
        </w:rPr>
        <w:t>con la falce della sua morte</w:t>
      </w:r>
    </w:p>
    <w:p w:rsidR="00AD1B5F" w:rsidRDefault="00AD1B5F" w:rsidP="00AD1B5F">
      <w:pPr>
        <w:shd w:val="clear" w:color="auto" w:fill="FFFFFF"/>
        <w:jc w:val="both"/>
        <w:rPr>
          <w:bCs/>
          <w:sz w:val="24"/>
          <w:szCs w:val="22"/>
        </w:rPr>
      </w:pPr>
      <w:r>
        <w:rPr>
          <w:bCs/>
          <w:sz w:val="24"/>
          <w:szCs w:val="22"/>
        </w:rPr>
        <w:t>ha mietuto la messe matura,</w:t>
      </w:r>
    </w:p>
    <w:p w:rsidR="00AD1B5F" w:rsidRDefault="00A70B96" w:rsidP="00AD1B5F">
      <w:pPr>
        <w:shd w:val="clear" w:color="auto" w:fill="FFFFFF"/>
        <w:jc w:val="both"/>
        <w:rPr>
          <w:bCs/>
          <w:sz w:val="24"/>
          <w:szCs w:val="22"/>
        </w:rPr>
      </w:pPr>
      <w:r w:rsidRPr="00560900">
        <w:rPr>
          <w:bCs/>
          <w:sz w:val="24"/>
          <w:szCs w:val="22"/>
        </w:rPr>
        <w:t xml:space="preserve">con </w:t>
      </w:r>
      <w:r w:rsidR="00AD1B5F">
        <w:rPr>
          <w:bCs/>
          <w:sz w:val="24"/>
          <w:szCs w:val="22"/>
        </w:rPr>
        <w:t>la forza della sua risurrezione</w:t>
      </w:r>
    </w:p>
    <w:p w:rsidR="00A70B96" w:rsidRPr="00560900" w:rsidRDefault="00A70B96" w:rsidP="00AD1B5F">
      <w:pPr>
        <w:shd w:val="clear" w:color="auto" w:fill="FFFFFF"/>
        <w:jc w:val="both"/>
        <w:rPr>
          <w:sz w:val="24"/>
        </w:rPr>
      </w:pPr>
      <w:r w:rsidRPr="00560900">
        <w:rPr>
          <w:bCs/>
          <w:sz w:val="24"/>
          <w:szCs w:val="22"/>
        </w:rPr>
        <w:t xml:space="preserve">hai aperto i granai del </w:t>
      </w:r>
      <w:r w:rsidR="00AD1B5F">
        <w:rPr>
          <w:bCs/>
          <w:sz w:val="24"/>
          <w:szCs w:val="22"/>
        </w:rPr>
        <w:t>Ci</w:t>
      </w:r>
      <w:r w:rsidRPr="00560900">
        <w:rPr>
          <w:bCs/>
          <w:sz w:val="24"/>
          <w:szCs w:val="22"/>
        </w:rPr>
        <w:t>elo.</w:t>
      </w:r>
    </w:p>
    <w:p w:rsidR="00A70B96" w:rsidRPr="00560900" w:rsidRDefault="00A70B96" w:rsidP="00AD1B5F">
      <w:pPr>
        <w:shd w:val="clear" w:color="auto" w:fill="FFFFFF"/>
        <w:jc w:val="both"/>
        <w:rPr>
          <w:sz w:val="24"/>
        </w:rPr>
      </w:pPr>
      <w:r w:rsidRPr="00560900">
        <w:rPr>
          <w:bCs/>
          <w:sz w:val="24"/>
          <w:szCs w:val="22"/>
        </w:rPr>
        <w:t xml:space="preserve">Egli </w:t>
      </w:r>
      <w:r w:rsidRPr="00560900">
        <w:rPr>
          <w:rFonts w:eastAsia="Times New Roman"/>
          <w:bCs/>
          <w:sz w:val="24"/>
          <w:szCs w:val="22"/>
        </w:rPr>
        <w:t>è oggi seduto glorioso alla tua destra:</w:t>
      </w:r>
    </w:p>
    <w:p w:rsidR="00A70B96" w:rsidRPr="00560900" w:rsidRDefault="00A70B96" w:rsidP="00AD1B5F">
      <w:pPr>
        <w:shd w:val="clear" w:color="auto" w:fill="FFFFFF"/>
        <w:jc w:val="both"/>
        <w:rPr>
          <w:sz w:val="24"/>
        </w:rPr>
      </w:pPr>
      <w:r w:rsidRPr="00560900">
        <w:rPr>
          <w:bCs/>
          <w:sz w:val="24"/>
          <w:szCs w:val="22"/>
        </w:rPr>
        <w:t>e ha promesso che tu ascolterai nostra preghiera,</w:t>
      </w:r>
    </w:p>
    <w:p w:rsidR="00AD1B5F" w:rsidRDefault="00A70B96" w:rsidP="00AD1B5F">
      <w:pPr>
        <w:shd w:val="clear" w:color="auto" w:fill="FFFFFF"/>
        <w:jc w:val="both"/>
        <w:rPr>
          <w:bCs/>
          <w:sz w:val="24"/>
          <w:szCs w:val="22"/>
        </w:rPr>
      </w:pPr>
      <w:r w:rsidRPr="00560900">
        <w:rPr>
          <w:bCs/>
          <w:sz w:val="24"/>
          <w:szCs w:val="22"/>
        </w:rPr>
        <w:t>ogni gemito del cuore che sale a te nel suo Nome.</w:t>
      </w:r>
    </w:p>
    <w:p w:rsidR="00A70B96" w:rsidRPr="00560900" w:rsidRDefault="00A70B96" w:rsidP="00AD1B5F">
      <w:pPr>
        <w:shd w:val="clear" w:color="auto" w:fill="FFFFFF"/>
        <w:jc w:val="both"/>
        <w:rPr>
          <w:sz w:val="24"/>
        </w:rPr>
      </w:pPr>
      <w:r w:rsidRPr="00560900">
        <w:rPr>
          <w:bCs/>
          <w:sz w:val="24"/>
          <w:szCs w:val="22"/>
        </w:rPr>
        <w:lastRenderedPageBreak/>
        <w:t>Egli ste</w:t>
      </w:r>
      <w:r w:rsidR="00AD1B5F">
        <w:rPr>
          <w:bCs/>
          <w:sz w:val="24"/>
          <w:szCs w:val="22"/>
        </w:rPr>
        <w:t>s</w:t>
      </w:r>
      <w:r w:rsidRPr="00560900">
        <w:rPr>
          <w:bCs/>
          <w:sz w:val="24"/>
          <w:szCs w:val="22"/>
        </w:rPr>
        <w:t>so ha comandato di chiedere a Te</w:t>
      </w:r>
    </w:p>
    <w:p w:rsidR="00AD1B5F" w:rsidRDefault="00A70B96" w:rsidP="00AD1B5F">
      <w:pPr>
        <w:shd w:val="clear" w:color="auto" w:fill="FFFFFF"/>
        <w:jc w:val="both"/>
        <w:rPr>
          <w:rFonts w:eastAsia="Times New Roman"/>
          <w:bCs/>
          <w:sz w:val="24"/>
          <w:szCs w:val="22"/>
        </w:rPr>
      </w:pPr>
      <w:r w:rsidRPr="00560900">
        <w:rPr>
          <w:bCs/>
          <w:sz w:val="24"/>
          <w:szCs w:val="22"/>
        </w:rPr>
        <w:t>gli operai necessari perch</w:t>
      </w:r>
      <w:r w:rsidRPr="00560900">
        <w:rPr>
          <w:rFonts w:eastAsia="Times New Roman"/>
          <w:bCs/>
          <w:sz w:val="24"/>
          <w:szCs w:val="22"/>
        </w:rPr>
        <w:t>é</w:t>
      </w:r>
    </w:p>
    <w:p w:rsidR="00AD1B5F" w:rsidRDefault="00A70B96" w:rsidP="00AD1B5F">
      <w:pPr>
        <w:shd w:val="clear" w:color="auto" w:fill="FFFFFF"/>
        <w:jc w:val="both"/>
        <w:rPr>
          <w:bCs/>
          <w:sz w:val="24"/>
          <w:szCs w:val="22"/>
        </w:rPr>
      </w:pPr>
      <w:r w:rsidRPr="00560900">
        <w:rPr>
          <w:bCs/>
          <w:sz w:val="24"/>
          <w:szCs w:val="22"/>
        </w:rPr>
        <w:t>non si perdano le messi mature,</w:t>
      </w:r>
    </w:p>
    <w:p w:rsidR="00A70B96" w:rsidRPr="00560900" w:rsidRDefault="00A70B96" w:rsidP="00AD1B5F">
      <w:pPr>
        <w:shd w:val="clear" w:color="auto" w:fill="FFFFFF"/>
        <w:jc w:val="both"/>
        <w:rPr>
          <w:sz w:val="24"/>
        </w:rPr>
      </w:pPr>
      <w:r w:rsidRPr="00560900">
        <w:rPr>
          <w:bCs/>
          <w:sz w:val="24"/>
          <w:szCs w:val="22"/>
        </w:rPr>
        <w:t>perch</w:t>
      </w:r>
      <w:r w:rsidRPr="00560900">
        <w:rPr>
          <w:rFonts w:eastAsia="Times New Roman"/>
          <w:bCs/>
          <w:sz w:val="24"/>
          <w:szCs w:val="22"/>
        </w:rPr>
        <w:t>é non manchi a chi ti cerca il Pane del cammino.</w:t>
      </w:r>
    </w:p>
    <w:p w:rsidR="00AD1B5F" w:rsidRDefault="00A70B96" w:rsidP="00AD1B5F">
      <w:pPr>
        <w:shd w:val="clear" w:color="auto" w:fill="FFFFFF"/>
        <w:jc w:val="both"/>
        <w:rPr>
          <w:bCs/>
          <w:sz w:val="24"/>
          <w:szCs w:val="22"/>
        </w:rPr>
      </w:pPr>
      <w:r w:rsidRPr="00560900">
        <w:rPr>
          <w:bCs/>
          <w:sz w:val="24"/>
          <w:szCs w:val="22"/>
        </w:rPr>
        <w:t>Manda, Sign</w:t>
      </w:r>
      <w:r w:rsidR="00AD1B5F">
        <w:rPr>
          <w:bCs/>
          <w:sz w:val="24"/>
          <w:szCs w:val="22"/>
        </w:rPr>
        <w:t>ore, apostoli numerosi e santi,</w:t>
      </w:r>
    </w:p>
    <w:p w:rsidR="00AD1B5F" w:rsidRDefault="00A70B96" w:rsidP="00AD1B5F">
      <w:pPr>
        <w:shd w:val="clear" w:color="auto" w:fill="FFFFFF"/>
        <w:jc w:val="both"/>
        <w:rPr>
          <w:rFonts w:eastAsia="Times New Roman"/>
          <w:bCs/>
          <w:sz w:val="24"/>
          <w:szCs w:val="22"/>
        </w:rPr>
      </w:pPr>
      <w:r w:rsidRPr="00560900">
        <w:rPr>
          <w:bCs/>
          <w:sz w:val="24"/>
          <w:szCs w:val="22"/>
        </w:rPr>
        <w:t>mandali pieni di zelo, ardenti di carit</w:t>
      </w:r>
      <w:r w:rsidR="00AD1B5F">
        <w:rPr>
          <w:rFonts w:eastAsia="Times New Roman"/>
          <w:bCs/>
          <w:sz w:val="24"/>
          <w:szCs w:val="22"/>
        </w:rPr>
        <w:t>à,</w:t>
      </w:r>
    </w:p>
    <w:p w:rsidR="00AD1B5F" w:rsidRDefault="00A70B96" w:rsidP="00AD1B5F">
      <w:pPr>
        <w:shd w:val="clear" w:color="auto" w:fill="FFFFFF"/>
        <w:jc w:val="both"/>
        <w:rPr>
          <w:rFonts w:eastAsia="Times New Roman"/>
          <w:bCs/>
          <w:sz w:val="24"/>
          <w:szCs w:val="22"/>
        </w:rPr>
      </w:pPr>
      <w:r w:rsidRPr="00560900">
        <w:rPr>
          <w:rFonts w:eastAsia="Times New Roman"/>
          <w:bCs/>
          <w:sz w:val="24"/>
          <w:szCs w:val="22"/>
        </w:rPr>
        <w:t>per sconfiggere gli inganni del Maligno.</w:t>
      </w:r>
    </w:p>
    <w:p w:rsidR="00AD1B5F" w:rsidRDefault="00A70B96" w:rsidP="00AD1B5F">
      <w:pPr>
        <w:shd w:val="clear" w:color="auto" w:fill="FFFFFF"/>
        <w:jc w:val="both"/>
        <w:rPr>
          <w:bCs/>
          <w:sz w:val="24"/>
          <w:szCs w:val="22"/>
        </w:rPr>
      </w:pPr>
      <w:r w:rsidRPr="00560900">
        <w:rPr>
          <w:bCs/>
          <w:sz w:val="24"/>
          <w:szCs w:val="22"/>
        </w:rPr>
        <w:t>Mandali a soccorr</w:t>
      </w:r>
      <w:r w:rsidR="00AD1B5F">
        <w:rPr>
          <w:bCs/>
          <w:sz w:val="24"/>
          <w:szCs w:val="22"/>
        </w:rPr>
        <w:t>ere i poveri e gli abbandonati,</w:t>
      </w:r>
    </w:p>
    <w:p w:rsidR="00AD1B5F" w:rsidRDefault="00A70B96" w:rsidP="00AD1B5F">
      <w:pPr>
        <w:shd w:val="clear" w:color="auto" w:fill="FFFFFF"/>
        <w:jc w:val="both"/>
        <w:rPr>
          <w:bCs/>
          <w:sz w:val="24"/>
          <w:szCs w:val="22"/>
        </w:rPr>
      </w:pPr>
      <w:r w:rsidRPr="00560900">
        <w:rPr>
          <w:bCs/>
          <w:sz w:val="24"/>
          <w:szCs w:val="22"/>
        </w:rPr>
        <w:t>a cur</w:t>
      </w:r>
      <w:r w:rsidR="00AD1B5F">
        <w:rPr>
          <w:bCs/>
          <w:sz w:val="24"/>
          <w:szCs w:val="22"/>
        </w:rPr>
        <w:t>are i malati e quanti giacciono</w:t>
      </w:r>
    </w:p>
    <w:p w:rsidR="00AD1B5F" w:rsidRDefault="00AD1B5F" w:rsidP="00AD1B5F">
      <w:pPr>
        <w:shd w:val="clear" w:color="auto" w:fill="FFFFFF"/>
        <w:jc w:val="both"/>
        <w:rPr>
          <w:bCs/>
          <w:sz w:val="24"/>
          <w:szCs w:val="22"/>
        </w:rPr>
      </w:pPr>
      <w:r>
        <w:rPr>
          <w:bCs/>
          <w:sz w:val="24"/>
          <w:szCs w:val="22"/>
        </w:rPr>
        <w:t>prigionieri del male,</w:t>
      </w:r>
    </w:p>
    <w:p w:rsidR="00AD1B5F" w:rsidRDefault="00A70B96" w:rsidP="00AD1B5F">
      <w:pPr>
        <w:shd w:val="clear" w:color="auto" w:fill="FFFFFF"/>
        <w:jc w:val="both"/>
        <w:rPr>
          <w:bCs/>
          <w:sz w:val="24"/>
          <w:szCs w:val="22"/>
        </w:rPr>
      </w:pPr>
      <w:r w:rsidRPr="00560900">
        <w:rPr>
          <w:bCs/>
          <w:sz w:val="24"/>
          <w:szCs w:val="22"/>
        </w:rPr>
        <w:t xml:space="preserve">a condurre tutti </w:t>
      </w:r>
      <w:r w:rsidR="00AD1B5F">
        <w:rPr>
          <w:bCs/>
          <w:sz w:val="24"/>
          <w:szCs w:val="22"/>
        </w:rPr>
        <w:t>alle sorgenti perenni dello</w:t>
      </w:r>
      <w:r w:rsidRPr="00560900">
        <w:rPr>
          <w:bCs/>
          <w:sz w:val="24"/>
          <w:szCs w:val="22"/>
        </w:rPr>
        <w:t xml:space="preserve"> Spirito Santo.</w:t>
      </w:r>
    </w:p>
    <w:p w:rsidR="00AD1B5F" w:rsidRDefault="00A70B96" w:rsidP="00AD1B5F">
      <w:pPr>
        <w:shd w:val="clear" w:color="auto" w:fill="FFFFFF"/>
        <w:jc w:val="both"/>
        <w:rPr>
          <w:bCs/>
          <w:sz w:val="24"/>
          <w:szCs w:val="22"/>
        </w:rPr>
      </w:pPr>
      <w:r w:rsidRPr="00560900">
        <w:rPr>
          <w:bCs/>
          <w:sz w:val="24"/>
          <w:szCs w:val="22"/>
        </w:rPr>
        <w:t xml:space="preserve">Mietano i tuoi eletti con la falce della tua </w:t>
      </w:r>
      <w:r w:rsidR="00AD1B5F">
        <w:rPr>
          <w:bCs/>
          <w:sz w:val="24"/>
          <w:szCs w:val="22"/>
        </w:rPr>
        <w:t>Croce,</w:t>
      </w:r>
    </w:p>
    <w:p w:rsidR="00AD1B5F" w:rsidRDefault="00A70B96" w:rsidP="00AD1B5F">
      <w:pPr>
        <w:shd w:val="clear" w:color="auto" w:fill="FFFFFF"/>
        <w:jc w:val="both"/>
        <w:rPr>
          <w:bCs/>
          <w:sz w:val="24"/>
          <w:szCs w:val="22"/>
        </w:rPr>
      </w:pPr>
      <w:r w:rsidRPr="00560900">
        <w:rPr>
          <w:bCs/>
          <w:sz w:val="24"/>
          <w:szCs w:val="22"/>
        </w:rPr>
        <w:t>formino nella Chiesa l'unico</w:t>
      </w:r>
      <w:r w:rsidR="00AD1B5F">
        <w:rPr>
          <w:bCs/>
          <w:sz w:val="24"/>
          <w:szCs w:val="22"/>
        </w:rPr>
        <w:t xml:space="preserve"> Pane di vita,</w:t>
      </w:r>
    </w:p>
    <w:p w:rsidR="00A70B96" w:rsidRPr="00560900" w:rsidRDefault="00A70B96" w:rsidP="00AD1B5F">
      <w:pPr>
        <w:shd w:val="clear" w:color="auto" w:fill="FFFFFF"/>
        <w:jc w:val="both"/>
        <w:rPr>
          <w:sz w:val="24"/>
        </w:rPr>
      </w:pPr>
      <w:r w:rsidRPr="00560900">
        <w:rPr>
          <w:bCs/>
          <w:sz w:val="24"/>
          <w:szCs w:val="22"/>
        </w:rPr>
        <w:t>e raccolgano tutti nella gioia della tua Pasqua.</w:t>
      </w:r>
    </w:p>
    <w:p w:rsidR="00AD1B5F" w:rsidRDefault="00AD1B5F" w:rsidP="00AD1B5F">
      <w:pPr>
        <w:shd w:val="clear" w:color="auto" w:fill="FFFFFF"/>
        <w:jc w:val="both"/>
        <w:rPr>
          <w:bCs/>
          <w:sz w:val="24"/>
          <w:szCs w:val="24"/>
        </w:rPr>
      </w:pPr>
    </w:p>
    <w:p w:rsidR="00AD1B5F" w:rsidRDefault="00AD1B5F" w:rsidP="00AD1B5F">
      <w:pPr>
        <w:shd w:val="clear" w:color="auto" w:fill="FFFFFF"/>
        <w:jc w:val="both"/>
        <w:rPr>
          <w:bCs/>
          <w:sz w:val="24"/>
          <w:szCs w:val="24"/>
        </w:rPr>
      </w:pPr>
      <w:r>
        <w:rPr>
          <w:bCs/>
          <w:sz w:val="24"/>
          <w:szCs w:val="24"/>
        </w:rPr>
        <w:t>QUINTA PARTE</w:t>
      </w:r>
    </w:p>
    <w:p w:rsidR="00AD1B5F" w:rsidRDefault="00AD1B5F" w:rsidP="00AD1B5F">
      <w:pPr>
        <w:shd w:val="clear" w:color="auto" w:fill="FFFFFF"/>
        <w:jc w:val="both"/>
        <w:rPr>
          <w:bCs/>
          <w:sz w:val="24"/>
          <w:szCs w:val="24"/>
        </w:rPr>
      </w:pPr>
    </w:p>
    <w:p w:rsidR="00A70B96" w:rsidRPr="00560900" w:rsidRDefault="00A70B96" w:rsidP="00560900">
      <w:pPr>
        <w:shd w:val="clear" w:color="auto" w:fill="FFFFFF"/>
        <w:jc w:val="both"/>
        <w:rPr>
          <w:sz w:val="24"/>
        </w:rPr>
      </w:pPr>
      <w:r w:rsidRPr="00560900">
        <w:rPr>
          <w:sz w:val="24"/>
          <w:szCs w:val="24"/>
        </w:rPr>
        <w:t>Benedizione Eucaristica</w:t>
      </w:r>
    </w:p>
    <w:sectPr w:rsidR="00A70B96" w:rsidRPr="00560900" w:rsidSect="00A70B96">
      <w:type w:val="continuous"/>
      <w:pgSz w:w="11909" w:h="16834"/>
      <w:pgMar w:top="1417" w:right="1134" w:bottom="1134" w:left="1134" w:header="720" w:footer="720" w:gutter="0"/>
      <w:cols w:space="307"/>
      <w:noEndnote/>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357D1"/>
    <w:multiLevelType w:val="singleLevel"/>
    <w:tmpl w:val="36E20DEE"/>
    <w:lvl w:ilvl="0">
      <w:start w:val="1"/>
      <w:numFmt w:val="lowerLetter"/>
      <w:lvlText w:val="%1)"/>
      <w:legacy w:legacy="1" w:legacySpace="0" w:legacyIndent="197"/>
      <w:lvlJc w:val="left"/>
      <w:rPr>
        <w:rFonts w:ascii="Times New Roman" w:hAnsi="Times New Roman" w:cs="Times New Roman" w:hint="default"/>
      </w:rPr>
    </w:lvl>
  </w:abstractNum>
  <w:abstractNum w:abstractNumId="1">
    <w:nsid w:val="46AC7C44"/>
    <w:multiLevelType w:val="hybridMultilevel"/>
    <w:tmpl w:val="CC3E01D2"/>
    <w:lvl w:ilvl="0" w:tplc="D9680144">
      <w:start w:val="1"/>
      <w:numFmt w:val="lowerLetter"/>
      <w:lvlText w:val="%1)"/>
      <w:lvlJc w:val="left"/>
      <w:pPr>
        <w:ind w:left="720" w:hanging="360"/>
      </w:pPr>
      <w:rPr>
        <w:rFonts w:eastAsiaTheme="minorEastAsia"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embedSystemFonts/>
  <w:bordersDoNotSurroundHeader/>
  <w:bordersDoNotSurroundFooter/>
  <w:proofState w:spelling="clean"/>
  <w:defaultTabStop w:val="720"/>
  <w:hyphenationZone w:val="283"/>
  <w:drawingGridHorizontalSpacing w:val="10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A70B96"/>
    <w:rsid w:val="001E2067"/>
    <w:rsid w:val="00560900"/>
    <w:rsid w:val="005C1243"/>
    <w:rsid w:val="00A70B96"/>
    <w:rsid w:val="00AD1B5F"/>
    <w:rsid w:val="00C62A00"/>
    <w:rsid w:val="00E8363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62A00"/>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E206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5</Pages>
  <Words>2264</Words>
  <Characters>12910</Characters>
  <Application>Microsoft Office Word</Application>
  <DocSecurity>0</DocSecurity>
  <Lines>107</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Proprietario</dc:creator>
  <cp:lastModifiedBy>Proprietario</cp:lastModifiedBy>
  <cp:revision>3</cp:revision>
  <dcterms:created xsi:type="dcterms:W3CDTF">2014-11-06T08:48:00Z</dcterms:created>
  <dcterms:modified xsi:type="dcterms:W3CDTF">2014-11-06T10:45:00Z</dcterms:modified>
</cp:coreProperties>
</file>