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FE3" w:rsidRPr="00251489" w:rsidRDefault="006156CE" w:rsidP="002514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1489">
        <w:rPr>
          <w:rFonts w:ascii="Times New Roman" w:hAnsi="Times New Roman" w:cs="Times New Roman"/>
          <w:sz w:val="24"/>
          <w:szCs w:val="24"/>
        </w:rPr>
        <w:t>Adorazione Eucaristica Vocazionale</w:t>
      </w:r>
    </w:p>
    <w:p w:rsidR="006156CE" w:rsidRPr="00251489" w:rsidRDefault="00B107C5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MARZ</w:t>
      </w:r>
      <w:r w:rsidR="00FF1D9D">
        <w:rPr>
          <w:rFonts w:ascii="Times New Roman" w:hAnsi="Times New Roman" w:cs="Times New Roman"/>
          <w:b/>
          <w:sz w:val="24"/>
          <w:szCs w:val="24"/>
        </w:rPr>
        <w:t>O</w:t>
      </w:r>
      <w:r w:rsidR="009108BF">
        <w:rPr>
          <w:rFonts w:ascii="Times New Roman" w:hAnsi="Times New Roman" w:cs="Times New Roman"/>
          <w:b/>
          <w:sz w:val="24"/>
          <w:szCs w:val="24"/>
        </w:rPr>
        <w:t xml:space="preserve"> 2022</w:t>
      </w:r>
    </w:p>
    <w:p w:rsidR="006156CE" w:rsidRDefault="00B107C5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VOCAZIONE E CONVERSIONE</w:t>
      </w:r>
    </w:p>
    <w:p w:rsidR="004D4E26" w:rsidRDefault="004D4E26" w:rsidP="002514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E26" w:rsidRPr="004D4E26" w:rsidRDefault="004D4E26" w:rsidP="002514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 cura del Servizio diocesano per la pastorale delle vocazioni)</w:t>
      </w:r>
    </w:p>
    <w:p w:rsidR="006156CE" w:rsidRDefault="006156CE" w:rsidP="002514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>Introduzione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G.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Il periodo quaresimale che stiamo vivendo ci mette nella condizione di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sperimentare in modo efficace l'amore misericordioso di Dio. Oggi risuona per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noi l’appello «Ritornate a me con tutto il cuore»; oggi siamo noi ad essere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chiamati a convertire il nostro cuore a Dio, consapevoli di non poter realizzare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la nostra conversione da soli, con le nostre sole forze, perché è Dio che ci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converte. Egli ci offre il suo perdono, invitandoci a tornare a Lui per donarci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un cuore nuovo, purificato dal male che lo opprime, per farci prendere parte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alla sua gioia. Il nostro mondo ha bisogno di essere convertito da Dio, ha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bisogno del suo perdono, del suo amore, ha bisogno di un cuore nuovo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(Benedetto XVI).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367FD">
        <w:rPr>
          <w:rFonts w:ascii="Times New Roman" w:hAnsi="Times New Roman" w:cs="Times New Roman"/>
          <w:i/>
          <w:iCs/>
          <w:sz w:val="24"/>
          <w:szCs w:val="24"/>
        </w:rPr>
        <w:t>Gesù ci invita a seguirlo con decisione, qualunque si riveli la via da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percorrere. Tocca a noi lasciare giungere nelle profondità del cuore la sua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voce per trovare il coraggio di aprirci ed accoglierla con generosità e gioia.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Questo incontro con il Signore Gesù nell’Eucaristia sconvolga la nostra vita e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ci aiuti a deciderci definitivamente per Cristo, abbandonando ogni altra via.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7367FD">
        <w:rPr>
          <w:rFonts w:ascii="Times New Roman" w:hAnsi="Times New Roman" w:cs="Times New Roman"/>
          <w:sz w:val="24"/>
          <w:szCs w:val="24"/>
        </w:rPr>
        <w:t>- Nel nome del Padre e del Figlio e dello Spirito Santo.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>T. - Amen.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P. </w:t>
      </w:r>
      <w:r w:rsidRPr="007367FD">
        <w:rPr>
          <w:rFonts w:ascii="Times New Roman" w:hAnsi="Times New Roman" w:cs="Times New Roman"/>
          <w:sz w:val="24"/>
          <w:szCs w:val="24"/>
        </w:rPr>
        <w:t>- Fratelli, eletti secondo la prescienza di Dio Padre mediante la santificazione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dello Spirito per obbedire a Gesù Cristo e per essere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aspersi dal suo sangue, grazia e pace in abbondanza a tutti voi.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>T. - E con il tuo spirito.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490509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90509">
        <w:rPr>
          <w:rFonts w:ascii="Times New Roman" w:hAnsi="Times New Roman" w:cs="Times New Roman"/>
          <w:bCs/>
          <w:i/>
          <w:sz w:val="24"/>
          <w:szCs w:val="24"/>
        </w:rPr>
        <w:t>Canto di esposizione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490509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0509">
        <w:rPr>
          <w:rFonts w:ascii="Times New Roman" w:hAnsi="Times New Roman" w:cs="Times New Roman"/>
          <w:bCs/>
          <w:sz w:val="24"/>
          <w:szCs w:val="24"/>
        </w:rPr>
        <w:t>Silenzio adorante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>PREGHIERA</w:t>
      </w:r>
    </w:p>
    <w:p w:rsidR="00490509" w:rsidRPr="007367FD" w:rsidRDefault="00490509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Signore Gesù, Tu mi chiami alla conversione,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a sapere approfittare del tempo opportuno che mi è stato concesso.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Non mi chiedi di fuggire dalle mie responsabilità nel presente,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ma di indirizzare le mie scelte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per scendere nelle profondità del mio cuore,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luogo dove Tu mi parli e mi tieni unito a Te.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La “lieta notizia” del tuo venire in mezzo alla nostra umanità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mi rallegri profondamente di quella gioia che non passa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e mi faccia vivere la conversione non come un mio sforzo,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ma come l’avventura della riconquista della mia vera libertà,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alla quale Tu da sempre mi hai chiamato.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Signore, voglio diventare veramente libero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per potere accogliere la tua chiamata e rispondere al tuo invito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con prontezza e generosità come i tuoi primi discepoli.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E’ bello poterTi ascoltare, seguire e servire.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Che la tua grazia porti a compimento</w:t>
      </w:r>
    </w:p>
    <w:p w:rsidR="007367FD" w:rsidRPr="007367FD" w:rsidRDefault="007367FD" w:rsidP="007367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l’opera buona che hai iniziato in me! Amen.</w:t>
      </w:r>
    </w:p>
    <w:p w:rsidR="007367FD" w:rsidRPr="004D4E26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4D4E26">
        <w:rPr>
          <w:rFonts w:ascii="Times New Roman" w:hAnsi="Times New Roman" w:cs="Times New Roman"/>
          <w:bCs/>
          <w:smallCaps/>
          <w:sz w:val="24"/>
          <w:szCs w:val="24"/>
        </w:rPr>
        <w:lastRenderedPageBreak/>
        <w:t>Segno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G.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Vengono portati all’altare dei foglietti bianchi. Convertirsi è dare “carta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bianca” al Signore, e questa carta bianca è tutta la nostra vita. È dire a Dio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con grande umiltà: “Sì, o Signore! Questa vita la vogliamo scrivere insieme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a Te, senza paura di dovere ricominciare tutto da capo”.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4E26" w:rsidRDefault="004D4E26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>Primo momento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>CONVERTIRSI È PERDERSI NELL’ABBRACCIO DEL PADRE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G.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Convertirsi non è scegliere dall’oggi al domani di indossare l’abito della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domenica e fare il buono, magari solo per un po’… È scegliere di cadere tra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le braccia di Dio senza più cedere all’illusione di trovare una gioia più grande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fuori da quell’abbraccio. Convertirsi è gioire per la fede che hai, per la Parola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che accogli, per la speranza della vita eterna, per il tempo che accoglie il tuo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respiro.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B69">
        <w:rPr>
          <w:rFonts w:ascii="Times New Roman" w:hAnsi="Times New Roman" w:cs="Times New Roman"/>
          <w:bCs/>
          <w:smallCaps/>
          <w:sz w:val="24"/>
          <w:szCs w:val="24"/>
        </w:rPr>
        <w:t>Dal Vangelo di Luca</w:t>
      </w: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71B69">
        <w:rPr>
          <w:rFonts w:ascii="Times New Roman" w:hAnsi="Times New Roman" w:cs="Times New Roman"/>
          <w:sz w:val="24"/>
          <w:szCs w:val="24"/>
        </w:rPr>
        <w:t>(</w:t>
      </w:r>
      <w:r w:rsidRPr="007367FD">
        <w:rPr>
          <w:rFonts w:ascii="Times New Roman" w:hAnsi="Times New Roman" w:cs="Times New Roman"/>
          <w:sz w:val="24"/>
          <w:szCs w:val="24"/>
        </w:rPr>
        <w:t>Lc 15, 11-32</w:t>
      </w:r>
      <w:r w:rsidR="00C71B69">
        <w:rPr>
          <w:rFonts w:ascii="Times New Roman" w:hAnsi="Times New Roman" w:cs="Times New Roman"/>
          <w:sz w:val="24"/>
          <w:szCs w:val="24"/>
        </w:rPr>
        <w:t>)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Narratore: </w:t>
      </w:r>
      <w:r w:rsidRPr="007367FD">
        <w:rPr>
          <w:rFonts w:ascii="Times New Roman" w:hAnsi="Times New Roman" w:cs="Times New Roman"/>
          <w:sz w:val="24"/>
          <w:szCs w:val="24"/>
        </w:rPr>
        <w:t>Un uomo aveva due figli. Il più giovane disse al padre: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Figlio 1: </w:t>
      </w:r>
      <w:r w:rsidRPr="007367FD">
        <w:rPr>
          <w:rFonts w:ascii="Times New Roman" w:hAnsi="Times New Roman" w:cs="Times New Roman"/>
          <w:sz w:val="24"/>
          <w:szCs w:val="24"/>
        </w:rPr>
        <w:t>“Padre, dammi la parte di patrimonio che mi spetta”.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N/re: </w:t>
      </w:r>
      <w:r w:rsidRPr="007367FD">
        <w:rPr>
          <w:rFonts w:ascii="Times New Roman" w:hAnsi="Times New Roman" w:cs="Times New Roman"/>
          <w:sz w:val="24"/>
          <w:szCs w:val="24"/>
        </w:rPr>
        <w:t>E il padre divise tra loro le sue sostanze. Pochi giorni dopo, il figlio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più giovane, raccolte tutte le sue cose, partì per un paese lontano e là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sperperò il suo patrimonio vivendo in modo dissoluto. Quando ebbe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speso tutto, sopraggiunge in quel paese una grande carestia ed egli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cominciò a trovarsi nel bisogno. Allora andò a mettersi al servizio di uno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degli abitanti di quella regione, che lo mandò nei suoi campi a pascolare i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porci. Avrebbe voluto saziarsi con le carrube di cui si nutrivano i porci;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ma nessuno gli dava nulla. Allora rientrò in sé e disse: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F/1: </w:t>
      </w:r>
      <w:r w:rsidRPr="007367FD">
        <w:rPr>
          <w:rFonts w:ascii="Times New Roman" w:hAnsi="Times New Roman" w:cs="Times New Roman"/>
          <w:sz w:val="24"/>
          <w:szCs w:val="24"/>
        </w:rPr>
        <w:t>“Quanti salariati di mio padre hanno pane in abbondanza e io qui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muoio di fame! Mi alzerò, andrò da mio padre e gli dirò: Padre, ho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peccato verso il Cielo e davanti a te; non sono più degno di essere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chiamato tuo figlio. Trattami come uno dei tuoi salariati”.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N/re: </w:t>
      </w:r>
      <w:r w:rsidRPr="007367FD">
        <w:rPr>
          <w:rFonts w:ascii="Times New Roman" w:hAnsi="Times New Roman" w:cs="Times New Roman"/>
          <w:sz w:val="24"/>
          <w:szCs w:val="24"/>
        </w:rPr>
        <w:t>Si alzò e tornò da suo padre. Quando era ancora lontano, suo padre</w:t>
      </w:r>
      <w:r w:rsidR="00490509">
        <w:rPr>
          <w:rFonts w:ascii="Times New Roman" w:hAnsi="Times New Roman" w:cs="Times New Roman"/>
          <w:sz w:val="24"/>
          <w:szCs w:val="24"/>
        </w:rPr>
        <w:t xml:space="preserve"> lo vide, ebbe </w:t>
      </w:r>
      <w:r w:rsidRPr="007367FD">
        <w:rPr>
          <w:rFonts w:ascii="Times New Roman" w:hAnsi="Times New Roman" w:cs="Times New Roman"/>
          <w:sz w:val="24"/>
          <w:szCs w:val="24"/>
        </w:rPr>
        <w:t>compassione, gli corse incontro, gli si gettò al collo e lo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baciò. Il figlio gli disse: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F/1: </w:t>
      </w:r>
      <w:r w:rsidRPr="007367FD">
        <w:rPr>
          <w:rFonts w:ascii="Times New Roman" w:hAnsi="Times New Roman" w:cs="Times New Roman"/>
          <w:sz w:val="24"/>
          <w:szCs w:val="24"/>
        </w:rPr>
        <w:t>“Padre, ho peccato verso il Cielo e davanti a te; non sono più degno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di esser chiamato tuo figlio”.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N/re: </w:t>
      </w:r>
      <w:r w:rsidRPr="007367FD">
        <w:rPr>
          <w:rFonts w:ascii="Times New Roman" w:hAnsi="Times New Roman" w:cs="Times New Roman"/>
          <w:sz w:val="24"/>
          <w:szCs w:val="24"/>
        </w:rPr>
        <w:t>Ma il padre disse ai servi: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Padre: </w:t>
      </w:r>
      <w:r w:rsidRPr="007367FD">
        <w:rPr>
          <w:rFonts w:ascii="Times New Roman" w:hAnsi="Times New Roman" w:cs="Times New Roman"/>
          <w:sz w:val="24"/>
          <w:szCs w:val="24"/>
        </w:rPr>
        <w:t>“Presto, portate qui il vestito più bello e fateglielo indossare,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mettetegli l’anello al dito e i sandali ai piedi. Prendete il vitello grasso,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ammazzatelo, mangiamo e facciamo festa, perché questo mio figlio era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morto ed è tornato in vita, era perduto ed è stato ritrovato”.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N/re: </w:t>
      </w:r>
      <w:r w:rsidRPr="007367FD">
        <w:rPr>
          <w:rFonts w:ascii="Times New Roman" w:hAnsi="Times New Roman" w:cs="Times New Roman"/>
          <w:sz w:val="24"/>
          <w:szCs w:val="24"/>
        </w:rPr>
        <w:t>E cominciarono a far festa. Il figlio maggiore si trovava nei campi.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Al ritorno, quando fu vicino a casa, udì la musica e le danze; chiamò uno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dei servi e gli domandò che cosa fosse tutto questo. Quello gli rispose: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Servo: </w:t>
      </w:r>
      <w:r w:rsidRPr="007367FD">
        <w:rPr>
          <w:rFonts w:ascii="Times New Roman" w:hAnsi="Times New Roman" w:cs="Times New Roman"/>
          <w:sz w:val="24"/>
          <w:szCs w:val="24"/>
        </w:rPr>
        <w:t>“Tuo fratello è qui e tuo padre ha fatto ammazzare il vitello grasso,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perché lo ha riavuto sano e salvo”.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N./re: </w:t>
      </w:r>
      <w:r w:rsidRPr="007367FD">
        <w:rPr>
          <w:rFonts w:ascii="Times New Roman" w:hAnsi="Times New Roman" w:cs="Times New Roman"/>
          <w:sz w:val="24"/>
          <w:szCs w:val="24"/>
        </w:rPr>
        <w:t>Egli si indignò, e non voleva entrare. Suo padre allora uscì a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supplicarlo. Ma egli rispose a suo padre: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F/2: </w:t>
      </w:r>
      <w:r w:rsidRPr="007367FD">
        <w:rPr>
          <w:rFonts w:ascii="Times New Roman" w:hAnsi="Times New Roman" w:cs="Times New Roman"/>
          <w:sz w:val="24"/>
          <w:szCs w:val="24"/>
        </w:rPr>
        <w:t>“Ecco, io ti servo da tanti anni e non ho mai disobbedito a un tuo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comando, e tu non mi hai mai dato un capretto per far festa con i miei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amici. Ma ora che è tornato questo tuo figlio, il quale ha divorato le tue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sostanze con le prostitute, per lui hai ammazzato il vitello grasso”.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N/re: </w:t>
      </w:r>
      <w:r w:rsidRPr="007367FD">
        <w:rPr>
          <w:rFonts w:ascii="Times New Roman" w:hAnsi="Times New Roman" w:cs="Times New Roman"/>
          <w:sz w:val="24"/>
          <w:szCs w:val="24"/>
        </w:rPr>
        <w:t>Gli rispose il padre: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Padre: </w:t>
      </w:r>
      <w:r w:rsidRPr="007367FD">
        <w:rPr>
          <w:rFonts w:ascii="Times New Roman" w:hAnsi="Times New Roman" w:cs="Times New Roman"/>
          <w:sz w:val="24"/>
          <w:szCs w:val="24"/>
        </w:rPr>
        <w:t>“Figlio, tu sei sempre con me e tutto ciò che è mio è tuo; ma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bisognava far festa e rallegrarsi, perché questo tuo fratello era morto ed è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tornato in vita, era perduto ed è stato ritrovato”.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90509" w:rsidRDefault="00490509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lastRenderedPageBreak/>
        <w:t>PREGHIERA</w:t>
      </w:r>
    </w:p>
    <w:p w:rsidR="004D4E26" w:rsidRDefault="004D4E26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O Signore,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aiutami a liberare la mia vita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dalle catene del peccato, dell’orgoglio,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dell’amor proprio, della durezza del cuore.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Insegnami a guardare dentro me stesso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e a cercare senza vergogna il tuo perdono.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Aiutami a esser docile,</w:t>
      </w:r>
      <w:r w:rsidR="004D4E26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a sentirmi pienamente tuo.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Allontanami dalla miseria degli abbagli quotidiani.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Sii tu la stella e la bussola, la guida e il faro.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Sii tu, la meta del mio cammino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anche quando questo si fa duro e pesante. Amen.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490509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0509">
        <w:rPr>
          <w:rFonts w:ascii="Times New Roman" w:hAnsi="Times New Roman" w:cs="Times New Roman"/>
          <w:bCs/>
          <w:sz w:val="24"/>
          <w:szCs w:val="24"/>
        </w:rPr>
        <w:t>Silenzio adorante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490509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90509">
        <w:rPr>
          <w:rFonts w:ascii="Times New Roman" w:hAnsi="Times New Roman" w:cs="Times New Roman"/>
          <w:bCs/>
          <w:i/>
          <w:sz w:val="24"/>
          <w:szCs w:val="24"/>
        </w:rPr>
        <w:t>Canto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>Secondo momento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>CONVERTIRSI È SEGUIRE LE ORME DI CRISTO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7367FD" w:rsidRDefault="007367FD" w:rsidP="004905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G.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Seguire Gesù significa convertire la nostra logica per seguire la sua logica,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significa staccarsi dai nostri schemi, dai nostri interessi e bisogni e accettare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la sua proposta: la proposta di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convertire il nostro cuore, rendendolo più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simile al suo per poter essere strumenti della Sua presenza che continua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ancora a chiamare a sé tanti uomini e donne del nostro tempo.</w:t>
      </w:r>
    </w:p>
    <w:p w:rsidR="007367FD" w:rsidRPr="007367FD" w:rsidRDefault="007367FD" w:rsidP="007367FD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0509">
        <w:rPr>
          <w:rFonts w:ascii="Times New Roman" w:hAnsi="Times New Roman" w:cs="Times New Roman"/>
          <w:bCs/>
          <w:smallCaps/>
          <w:sz w:val="24"/>
          <w:szCs w:val="24"/>
        </w:rPr>
        <w:t>Dal Vangelo secondo Marco</w:t>
      </w: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90509" w:rsidRPr="00490509">
        <w:rPr>
          <w:rFonts w:ascii="Times New Roman" w:hAnsi="Times New Roman" w:cs="Times New Roman"/>
          <w:bCs/>
          <w:sz w:val="24"/>
          <w:szCs w:val="24"/>
        </w:rPr>
        <w:t>(</w:t>
      </w:r>
      <w:r w:rsidRPr="007367FD">
        <w:rPr>
          <w:rFonts w:ascii="Times New Roman" w:hAnsi="Times New Roman" w:cs="Times New Roman"/>
          <w:sz w:val="24"/>
          <w:szCs w:val="24"/>
        </w:rPr>
        <w:t>Mc 1,14-20</w:t>
      </w:r>
      <w:r w:rsidR="00490509">
        <w:rPr>
          <w:rFonts w:ascii="Times New Roman" w:hAnsi="Times New Roman" w:cs="Times New Roman"/>
          <w:sz w:val="24"/>
          <w:szCs w:val="24"/>
        </w:rPr>
        <w:t>)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Dopo che Giovanni fu arrestato, Gesù andò nella Galilea, proclamando il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vangelo di Dio, e diceva: «Il tempo è compiuto e il regno di Dio è vicino;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convertitevi e credete nel Vangelo».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Passando lungo il mare di Galilea, vide Simone e Andrea, fratello di</w:t>
      </w:r>
      <w:r w:rsidR="00490509">
        <w:rPr>
          <w:rFonts w:ascii="Times New Roman" w:hAnsi="Times New Roman" w:cs="Times New Roman"/>
          <w:sz w:val="24"/>
          <w:szCs w:val="24"/>
        </w:rPr>
        <w:t xml:space="preserve"> Simone, mentre gettavano le </w:t>
      </w:r>
      <w:r w:rsidRPr="007367FD">
        <w:rPr>
          <w:rFonts w:ascii="Times New Roman" w:hAnsi="Times New Roman" w:cs="Times New Roman"/>
          <w:sz w:val="24"/>
          <w:szCs w:val="24"/>
        </w:rPr>
        <w:t>reti in mare; erano infatti pescatori. Gesù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disse loro: «Venite dietro a me, vi farò diventare pescatori di uomini». E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subito lasciarono le reti e lo seguirono.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Andando un poco oltre, vide Giacomo, figlio di Zebedèo, e Giovanni suo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fratello, mentre anch’essi nella barca riparavano le reti. E subito li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chiamò. Ed essi lasciarono il loro padre Zebedèo nella barca con i garzoni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e andarono dietro a lui.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490509" w:rsidRDefault="004D4E26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>
        <w:rPr>
          <w:rFonts w:ascii="Times New Roman" w:hAnsi="Times New Roman" w:cs="Times New Roman"/>
          <w:bCs/>
          <w:smallCaps/>
          <w:sz w:val="24"/>
          <w:szCs w:val="24"/>
        </w:rPr>
        <w:t>Riflessione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0509" w:rsidRDefault="004D4E26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L.: </w:t>
      </w:r>
      <w:r w:rsidR="007367FD" w:rsidRPr="007367FD">
        <w:rPr>
          <w:rFonts w:ascii="Times New Roman" w:hAnsi="Times New Roman" w:cs="Times New Roman"/>
          <w:sz w:val="24"/>
          <w:szCs w:val="24"/>
        </w:rPr>
        <w:t>Camminando lungo il mare di Galilea, Gesù vide …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="007367FD" w:rsidRPr="007367FD">
        <w:rPr>
          <w:rFonts w:ascii="Times New Roman" w:hAnsi="Times New Roman" w:cs="Times New Roman"/>
          <w:sz w:val="24"/>
          <w:szCs w:val="24"/>
        </w:rPr>
        <w:t>Gesù vede Simone, vede Giovanni… Il maestro guarda anche me, e nonostante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="007367FD" w:rsidRPr="007367FD">
        <w:rPr>
          <w:rFonts w:ascii="Times New Roman" w:hAnsi="Times New Roman" w:cs="Times New Roman"/>
          <w:sz w:val="24"/>
          <w:szCs w:val="24"/>
        </w:rPr>
        <w:t>i miei inverni vede grano che germina, una generosità che non sapevo di avere,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="007367FD" w:rsidRPr="007367FD">
        <w:rPr>
          <w:rFonts w:ascii="Times New Roman" w:hAnsi="Times New Roman" w:cs="Times New Roman"/>
          <w:sz w:val="24"/>
          <w:szCs w:val="24"/>
        </w:rPr>
        <w:t>capacità che non conoscevo. È la totale fiducia di chi contempla le stelle prima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="007367FD" w:rsidRPr="007367FD">
        <w:rPr>
          <w:rFonts w:ascii="Times New Roman" w:hAnsi="Times New Roman" w:cs="Times New Roman"/>
          <w:sz w:val="24"/>
          <w:szCs w:val="24"/>
        </w:rPr>
        <w:t>ancora che sorgano.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="007367FD" w:rsidRPr="007367FD">
        <w:rPr>
          <w:rFonts w:ascii="Times New Roman" w:hAnsi="Times New Roman" w:cs="Times New Roman"/>
          <w:sz w:val="24"/>
          <w:szCs w:val="24"/>
        </w:rPr>
        <w:t>Seguitemi, venite dietro a me. Non si dilunga in spiegazioni o motivazioni,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="007367FD" w:rsidRPr="007367FD">
        <w:rPr>
          <w:rFonts w:ascii="Times New Roman" w:hAnsi="Times New Roman" w:cs="Times New Roman"/>
          <w:sz w:val="24"/>
          <w:szCs w:val="24"/>
        </w:rPr>
        <w:t>perché il motivo è lui, che ti mette il Regno appena nato fra le mani. E lo dice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="007367FD" w:rsidRPr="007367FD">
        <w:rPr>
          <w:rFonts w:ascii="Times New Roman" w:hAnsi="Times New Roman" w:cs="Times New Roman"/>
          <w:sz w:val="24"/>
          <w:szCs w:val="24"/>
        </w:rPr>
        <w:t>con una frase inedita, un po' illogica: Vi farò pescatori di uomini. Come se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="007367FD" w:rsidRPr="007367FD">
        <w:rPr>
          <w:rFonts w:ascii="Times New Roman" w:hAnsi="Times New Roman" w:cs="Times New Roman"/>
          <w:sz w:val="24"/>
          <w:szCs w:val="24"/>
        </w:rPr>
        <w:t>dicesse: «Vi farò cercatori di tesori». Mio e vostro tesoro è l'uomo. Li tirerete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="007367FD" w:rsidRPr="007367FD">
        <w:rPr>
          <w:rFonts w:ascii="Times New Roman" w:hAnsi="Times New Roman" w:cs="Times New Roman"/>
          <w:sz w:val="24"/>
          <w:szCs w:val="24"/>
        </w:rPr>
        <w:t>fuori dall'oscurità, come pesci da sotto la superficie delle acque, come neonati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="007367FD" w:rsidRPr="007367FD">
        <w:rPr>
          <w:rFonts w:ascii="Times New Roman" w:hAnsi="Times New Roman" w:cs="Times New Roman"/>
          <w:sz w:val="24"/>
          <w:szCs w:val="24"/>
        </w:rPr>
        <w:t>dalle acque materne, come tesoro dissepolto dal campo. Li porterete dalla vita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="007367FD" w:rsidRPr="007367FD">
        <w:rPr>
          <w:rFonts w:ascii="Times New Roman" w:hAnsi="Times New Roman" w:cs="Times New Roman"/>
          <w:sz w:val="24"/>
          <w:szCs w:val="24"/>
        </w:rPr>
        <w:t>sommersa alla vita nel sole. Mostrerete che l'uomo, pur con la sua pesantezza,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="007367FD" w:rsidRPr="007367FD">
        <w:rPr>
          <w:rFonts w:ascii="Times New Roman" w:hAnsi="Times New Roman" w:cs="Times New Roman"/>
          <w:sz w:val="24"/>
          <w:szCs w:val="24"/>
        </w:rPr>
        <w:t>è fatto per un'altra respirazione, un'altra aria, un'altra luce.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="007367FD" w:rsidRPr="007367FD">
        <w:rPr>
          <w:rFonts w:ascii="Times New Roman" w:hAnsi="Times New Roman" w:cs="Times New Roman"/>
          <w:sz w:val="24"/>
          <w:szCs w:val="24"/>
        </w:rPr>
        <w:t>Venite dietro a me, andate verso gli uomini. Avere passione per Cristo, che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="007367FD" w:rsidRPr="007367FD">
        <w:rPr>
          <w:rFonts w:ascii="Times New Roman" w:hAnsi="Times New Roman" w:cs="Times New Roman"/>
          <w:sz w:val="24"/>
          <w:szCs w:val="24"/>
        </w:rPr>
        <w:t>passa e si lascia dietro larghi sorsi di vita; avere passione per l'uomo e dilatare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="007367FD" w:rsidRPr="007367FD">
        <w:rPr>
          <w:rFonts w:ascii="Times New Roman" w:hAnsi="Times New Roman" w:cs="Times New Roman"/>
          <w:sz w:val="24"/>
          <w:szCs w:val="24"/>
        </w:rPr>
        <w:t xml:space="preserve">gli spazi che respira. </w:t>
      </w:r>
    </w:p>
    <w:p w:rsidR="007367FD" w:rsidRPr="007367FD" w:rsidRDefault="007367FD" w:rsidP="0049050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(Ermes Ronchi)</w:t>
      </w:r>
    </w:p>
    <w:p w:rsidR="007367FD" w:rsidRPr="00490509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lastRenderedPageBreak/>
        <w:t>PREGHIERA</w:t>
      </w:r>
    </w:p>
    <w:p w:rsidR="004D4E26" w:rsidRDefault="004D4E26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Quando ti ho incontrato e mi hai detto: “Seguimi”,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non sapevo quello che avrei vissuto venendoti dietro;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non sapevo quello che avrei dovuto lasciare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e quello che in cambio mi avresti dato.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Quando ti ho incontrato,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l’unica cosa era volerti amare,</w:t>
      </w:r>
    </w:p>
    <w:p w:rsidR="007367FD" w:rsidRPr="007367FD" w:rsidRDefault="007367FD" w:rsidP="007367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perché intuivo che eri l’Amore,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e che avevi dato la tua vita: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nessuno per me l’aveva mai fatto!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Quando ti ho incontrato, anche il dolore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sembrava meno faticoso da accettare,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forse perché, per grazia tua,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capivo appena che era l’amore con cui ti amavo.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Ora che vivo con te, che vivo di te,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sembra che la vita abbia un altro senso,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quello di chi, sperimentato l’amore,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ha un solo desiderio: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essere te, per amare come te l’umanità.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Ora sono qui, davanti a te,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scompaiono i dolori, le gioie, i dubbi, le certezze,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la paura, l’entusiasmo, e resti tu, solo tu…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perché la vita sia sempre così. Amen.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490509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90509">
        <w:rPr>
          <w:rFonts w:ascii="Times New Roman" w:hAnsi="Times New Roman" w:cs="Times New Roman"/>
          <w:bCs/>
          <w:i/>
          <w:sz w:val="24"/>
          <w:szCs w:val="24"/>
        </w:rPr>
        <w:t>Canto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490509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0509">
        <w:rPr>
          <w:rFonts w:ascii="Times New Roman" w:hAnsi="Times New Roman" w:cs="Times New Roman"/>
          <w:bCs/>
          <w:sz w:val="24"/>
          <w:szCs w:val="24"/>
        </w:rPr>
        <w:t>Silenzio adorante</w:t>
      </w:r>
      <w:r w:rsidR="00490509" w:rsidRPr="0049050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>Terzo momento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>CONVERTIRSI È VIVERE LA PAROLA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 xml:space="preserve">G.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Se convertirsi è vivere la Parola, vivere la Parola significa realizzare in ogni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singolo istante di questo nostro esistere le parole di San Paolo: “Non sono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più io che vivo, ma è Cristo che vive in me”. Vivere Cristo, vivere di Cristo è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essere come Lui. Vuol dire fargli spazio tra le nostre contraddizioni e i nostri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cedimenti. Vivere Cristo è desiderare di essere somma bontà, infinita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misericordia, preoccupati solo di essere “tutto bontà”. Bontà che si esprime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nella gentilezza dell’accoglienza, nella disponibilità al servizio, nella preoccupazione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della felicità altrui. Bontà che dona e che perdona. Bontà che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conforta, che consola, che ridona coraggio e aiuta con discrezione l’altro a</w:t>
      </w:r>
      <w:r w:rsidR="004905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i/>
          <w:iCs/>
          <w:sz w:val="24"/>
          <w:szCs w:val="24"/>
        </w:rPr>
        <w:t>superare se stesso.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0509">
        <w:rPr>
          <w:rFonts w:ascii="Times New Roman" w:hAnsi="Times New Roman" w:cs="Times New Roman"/>
          <w:bCs/>
          <w:smallCaps/>
          <w:sz w:val="24"/>
          <w:szCs w:val="24"/>
        </w:rPr>
        <w:t>Dalla seconda lettera di san Paolo apostolo a Timoteo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D4E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7367FD">
        <w:rPr>
          <w:rFonts w:ascii="Times New Roman" w:hAnsi="Times New Roman" w:cs="Times New Roman"/>
          <w:sz w:val="24"/>
          <w:szCs w:val="24"/>
        </w:rPr>
        <w:t>2Tim3,10.11b-12.14-4,1-2.5-8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Tu mi hai seguito da vicino nell’insegnamento, nel modo di vivere, nei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progetti, nella fede, nella magnanimità, nella carità, nella pazienza, nelle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perse</w:t>
      </w:r>
      <w:r w:rsidR="004D4E26">
        <w:rPr>
          <w:rFonts w:ascii="Times New Roman" w:hAnsi="Times New Roman" w:cs="Times New Roman"/>
          <w:sz w:val="24"/>
          <w:szCs w:val="24"/>
        </w:rPr>
        <w:t>cuzioni, nelle sofferenze. [...]</w:t>
      </w:r>
      <w:r w:rsidRPr="007367FD">
        <w:rPr>
          <w:rFonts w:ascii="Times New Roman" w:hAnsi="Times New Roman" w:cs="Times New Roman"/>
          <w:sz w:val="24"/>
          <w:szCs w:val="24"/>
        </w:rPr>
        <w:t xml:space="preserve"> Quali persecuzioni ho sofferto! Ma da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tutte mi ha liberato il Signore. E tutti quelli che vogliono rettamente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vivere in Cristo Gesù saranno perseguitati. [...]. Tu però rimani saldo in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quello che hai imparato e che credi fermamente. Conosci coloro da cui lo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hai appreso e conosci le Sacre Scritture fin dell’infanzia: queste possono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istruirti per la salvezza, che si ottiene mediante la fede in Cristo Gesù.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Tutta la Scrittura, ispirata da Dio, è anche utile per insegnare, convincere,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correggere ed educare nella giustizia, perché l’uomo di Dio sia completo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e ben preparato per ogni opera buona.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lastRenderedPageBreak/>
        <w:t>Ti scongiuro davanti a Dio e a Cristo Gesù, che verrà a giudicare i vivi e i</w:t>
      </w:r>
      <w:r w:rsidR="00490509">
        <w:rPr>
          <w:rFonts w:ascii="Times New Roman" w:hAnsi="Times New Roman" w:cs="Times New Roman"/>
          <w:sz w:val="24"/>
          <w:szCs w:val="24"/>
        </w:rPr>
        <w:t xml:space="preserve"> morti, per la sua </w:t>
      </w:r>
      <w:r w:rsidRPr="007367FD">
        <w:rPr>
          <w:rFonts w:ascii="Times New Roman" w:hAnsi="Times New Roman" w:cs="Times New Roman"/>
          <w:sz w:val="24"/>
          <w:szCs w:val="24"/>
        </w:rPr>
        <w:t>manifestazione e il suo regno: annuncia la Parola, insisti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al momento opportuno e non opportuno, ammonisci, rimprovera, esorta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con ogni magnanimità e insegnamento. [...] Tu però vigila attentamente,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sopporta le sofferenze, compi la tua opera di annunciatore del Vangelo,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adempi il tuo ministero, io infatti sto già per essere versato in offerta ed è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giunto il momento che io lasci questa vita. Ho combattuto la buona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battaglia, ho terminato la corsa, ho conservato la fede.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Ora mi resta soltanto la corona di giustizia che il Signore, il giudice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giusto, mi consegnerà in quel giorno; non solo a me, ma anche a tutti</w:t>
      </w:r>
      <w:r w:rsidR="00490509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coloro che hanno atteso con amore la sua manifestazione.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490509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490509">
        <w:rPr>
          <w:rFonts w:ascii="Times New Roman" w:hAnsi="Times New Roman" w:cs="Times New Roman"/>
          <w:bCs/>
          <w:i/>
          <w:sz w:val="24"/>
          <w:szCs w:val="24"/>
        </w:rPr>
        <w:t>Canto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490509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0509">
        <w:rPr>
          <w:rFonts w:ascii="Times New Roman" w:hAnsi="Times New Roman" w:cs="Times New Roman"/>
          <w:bCs/>
          <w:sz w:val="24"/>
          <w:szCs w:val="24"/>
        </w:rPr>
        <w:t>Silenzio adorante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67FD" w:rsidRPr="00490509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67FD">
        <w:rPr>
          <w:rFonts w:ascii="Times New Roman" w:hAnsi="Times New Roman" w:cs="Times New Roman"/>
          <w:b/>
          <w:bCs/>
          <w:sz w:val="24"/>
          <w:szCs w:val="24"/>
        </w:rPr>
        <w:t>PREGHIERA</w:t>
      </w:r>
    </w:p>
    <w:p w:rsidR="004D4E26" w:rsidRDefault="004D4E26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O Gesù, tu ci hai detto:</w:t>
      </w:r>
    </w:p>
    <w:p w:rsidR="007367FD" w:rsidRPr="004D4E26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D4E26">
        <w:rPr>
          <w:rFonts w:ascii="Times New Roman" w:hAnsi="Times New Roman" w:cs="Times New Roman"/>
          <w:i/>
          <w:sz w:val="24"/>
          <w:szCs w:val="24"/>
        </w:rPr>
        <w:t>"Convertitevi e credete al Vangelo"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e ci chiami tutti alla conversione,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ciascuno nel cammino che sta compiendo.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E allora, o mio Maestro,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insegnaci la chiave di lettura giusta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per aprire le porte della conversione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attraverso il tuo Vangelo.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Donaci ogni giorno la tua Parola,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quella in cui c'è la Verità,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in cui ci viene mostrata la Via per convertirci</w:t>
      </w:r>
      <w:r w:rsidR="004D4E26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>e che dà Vita.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Ci convertiamo più facilmente</w:t>
      </w:r>
    </w:p>
    <w:p w:rsidR="007367FD" w:rsidRPr="007367FD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quando vediamo un fatto...un segno...</w:t>
      </w:r>
    </w:p>
    <w:p w:rsidR="004D4E26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ma tu aiutaci a farlo solo attraverso</w:t>
      </w:r>
      <w:r w:rsidR="004D4E26">
        <w:rPr>
          <w:rFonts w:ascii="Times New Roman" w:hAnsi="Times New Roman" w:cs="Times New Roman"/>
          <w:sz w:val="24"/>
          <w:szCs w:val="24"/>
        </w:rPr>
        <w:t xml:space="preserve"> </w:t>
      </w:r>
      <w:r w:rsidRPr="007367FD">
        <w:rPr>
          <w:rFonts w:ascii="Times New Roman" w:hAnsi="Times New Roman" w:cs="Times New Roman"/>
          <w:sz w:val="24"/>
          <w:szCs w:val="24"/>
        </w:rPr>
        <w:t xml:space="preserve">la tua Parola. </w:t>
      </w:r>
    </w:p>
    <w:p w:rsidR="007367FD" w:rsidRPr="004D4E26" w:rsidRDefault="007367FD" w:rsidP="00736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7FD">
        <w:rPr>
          <w:rFonts w:ascii="Times New Roman" w:hAnsi="Times New Roman" w:cs="Times New Roman"/>
          <w:sz w:val="24"/>
          <w:szCs w:val="24"/>
        </w:rPr>
        <w:t>Amen.</w:t>
      </w:r>
    </w:p>
    <w:p w:rsidR="007367FD" w:rsidRPr="007367FD" w:rsidRDefault="007367FD" w:rsidP="007367F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4E26" w:rsidRDefault="00490509" w:rsidP="007367FD">
      <w:pPr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  <w:r w:rsidRPr="00490509">
        <w:rPr>
          <w:rFonts w:ascii="Times New Roman" w:hAnsi="Times New Roman" w:cs="Times New Roman"/>
          <w:bCs/>
          <w:smallCaps/>
          <w:sz w:val="24"/>
          <w:szCs w:val="24"/>
        </w:rPr>
        <w:t>Benedizione E</w:t>
      </w:r>
      <w:r w:rsidR="007367FD" w:rsidRPr="00490509">
        <w:rPr>
          <w:rFonts w:ascii="Times New Roman" w:hAnsi="Times New Roman" w:cs="Times New Roman"/>
          <w:bCs/>
          <w:smallCaps/>
          <w:sz w:val="24"/>
          <w:szCs w:val="24"/>
        </w:rPr>
        <w:t>ucaristica</w:t>
      </w:r>
      <w:r w:rsidR="004D4E26">
        <w:rPr>
          <w:rFonts w:ascii="Times New Roman" w:hAnsi="Times New Roman" w:cs="Times New Roman"/>
          <w:bCs/>
          <w:smallCaps/>
          <w:sz w:val="24"/>
          <w:szCs w:val="24"/>
        </w:rPr>
        <w:t xml:space="preserve"> </w:t>
      </w:r>
    </w:p>
    <w:p w:rsidR="004D4E26" w:rsidRDefault="004D4E26" w:rsidP="007367FD">
      <w:pPr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</w:p>
    <w:p w:rsidR="004D4E26" w:rsidRDefault="004D4E26" w:rsidP="004D4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Dio sia benedetto;</w:t>
      </w:r>
    </w:p>
    <w:p w:rsidR="004D4E26" w:rsidRDefault="004D4E26" w:rsidP="004D4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Santo Nome;</w:t>
      </w:r>
    </w:p>
    <w:p w:rsidR="004D4E26" w:rsidRDefault="004D4E26" w:rsidP="004D4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Gesù Cristo vero Dio e vero uomo;</w:t>
      </w:r>
    </w:p>
    <w:p w:rsidR="004D4E26" w:rsidRDefault="004D4E26" w:rsidP="004D4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nome di Gesù;</w:t>
      </w:r>
    </w:p>
    <w:p w:rsidR="004D4E26" w:rsidRDefault="004D4E26" w:rsidP="004D4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Sacratissimo Cuore;</w:t>
      </w:r>
    </w:p>
    <w:p w:rsidR="004D4E26" w:rsidRDefault="004D4E26" w:rsidP="004D4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Suo preziosissimo Sangue;</w:t>
      </w:r>
    </w:p>
    <w:p w:rsidR="004D4E26" w:rsidRDefault="004D4E26" w:rsidP="004D4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Gesù nel Santissimo Sacramento dell'altare;</w:t>
      </w:r>
    </w:p>
    <w:p w:rsidR="004D4E26" w:rsidRDefault="004D4E26" w:rsidP="004D4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lo Spirito Santo Paraclito;</w:t>
      </w:r>
    </w:p>
    <w:p w:rsidR="004D4E26" w:rsidRDefault="004D4E26" w:rsidP="004D4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gran Madre di Dio Maria Santissima;</w:t>
      </w:r>
    </w:p>
    <w:p w:rsidR="004D4E26" w:rsidRDefault="004D4E26" w:rsidP="004D4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Sua Santa e Immacolata Concezione;</w:t>
      </w:r>
    </w:p>
    <w:p w:rsidR="004D4E26" w:rsidRDefault="004D4E26" w:rsidP="004D4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Benedetta la Sua gloriosa Assunzione;</w:t>
      </w:r>
    </w:p>
    <w:p w:rsidR="004D4E26" w:rsidRDefault="004D4E26" w:rsidP="004D4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il nome di Maria Vergine e Madre;</w:t>
      </w:r>
    </w:p>
    <w:p w:rsidR="004D4E26" w:rsidRDefault="004D4E26" w:rsidP="004D4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San Giuseppe Suo castissimo sposo;</w:t>
      </w:r>
    </w:p>
    <w:p w:rsidR="004D4E26" w:rsidRDefault="004D4E26" w:rsidP="004D4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Benedetto Dio nei Suoi angeli e nei Suoi santi.</w:t>
      </w:r>
    </w:p>
    <w:p w:rsidR="004D4E26" w:rsidRDefault="004D4E26" w:rsidP="007367FD">
      <w:pPr>
        <w:spacing w:after="0" w:line="240" w:lineRule="auto"/>
        <w:jc w:val="both"/>
        <w:rPr>
          <w:rFonts w:ascii="Times New Roman" w:hAnsi="Times New Roman" w:cs="Times New Roman"/>
          <w:bCs/>
          <w:smallCaps/>
          <w:sz w:val="24"/>
          <w:szCs w:val="24"/>
        </w:rPr>
      </w:pPr>
    </w:p>
    <w:p w:rsidR="007367FD" w:rsidRPr="004D4E26" w:rsidRDefault="004D4E26" w:rsidP="007367F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C</w:t>
      </w:r>
      <w:r w:rsidR="00490509" w:rsidRPr="004D4E26">
        <w:rPr>
          <w:rFonts w:ascii="Times New Roman" w:hAnsi="Times New Roman" w:cs="Times New Roman"/>
          <w:bCs/>
          <w:i/>
          <w:sz w:val="24"/>
          <w:szCs w:val="24"/>
        </w:rPr>
        <w:t xml:space="preserve">anto di reposizione </w:t>
      </w:r>
    </w:p>
    <w:sectPr w:rsidR="007367FD" w:rsidRPr="004D4E26" w:rsidSect="004D4E26">
      <w:footerReference w:type="default" r:id="rId7"/>
      <w:pgSz w:w="11906" w:h="16838"/>
      <w:pgMar w:top="1134" w:right="1134" w:bottom="1134" w:left="1134" w:header="708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11F4" w:rsidRDefault="00CE11F4" w:rsidP="00DA7842">
      <w:pPr>
        <w:spacing w:after="0" w:line="240" w:lineRule="auto"/>
      </w:pPr>
      <w:r>
        <w:separator/>
      </w:r>
    </w:p>
  </w:endnote>
  <w:endnote w:type="continuationSeparator" w:id="1">
    <w:p w:rsidR="00CE11F4" w:rsidRDefault="00CE11F4" w:rsidP="00DA7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7969"/>
      <w:docPartObj>
        <w:docPartGallery w:val="Page Numbers (Bottom of Page)"/>
        <w:docPartUnique/>
      </w:docPartObj>
    </w:sdtPr>
    <w:sdtContent>
      <w:p w:rsidR="00DA7842" w:rsidRDefault="00B5031D">
        <w:pPr>
          <w:pStyle w:val="Pidipagina"/>
          <w:jc w:val="right"/>
        </w:pPr>
        <w:fldSimple w:instr=" PAGE   \* MERGEFORMAT ">
          <w:r w:rsidR="004D4E26">
            <w:rPr>
              <w:noProof/>
            </w:rPr>
            <w:t>1</w:t>
          </w:r>
        </w:fldSimple>
      </w:p>
    </w:sdtContent>
  </w:sdt>
  <w:p w:rsidR="00DA7842" w:rsidRDefault="00DA784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11F4" w:rsidRDefault="00CE11F4" w:rsidP="00DA7842">
      <w:pPr>
        <w:spacing w:after="0" w:line="240" w:lineRule="auto"/>
      </w:pPr>
      <w:r>
        <w:separator/>
      </w:r>
    </w:p>
  </w:footnote>
  <w:footnote w:type="continuationSeparator" w:id="1">
    <w:p w:rsidR="00CE11F4" w:rsidRDefault="00CE11F4" w:rsidP="00DA78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B1F1E"/>
    <w:multiLevelType w:val="hybridMultilevel"/>
    <w:tmpl w:val="2B2447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156CE"/>
    <w:rsid w:val="000856B3"/>
    <w:rsid w:val="000B41E2"/>
    <w:rsid w:val="000D6D92"/>
    <w:rsid w:val="001A15DF"/>
    <w:rsid w:val="00251489"/>
    <w:rsid w:val="00302DE6"/>
    <w:rsid w:val="00351451"/>
    <w:rsid w:val="004343A6"/>
    <w:rsid w:val="00490509"/>
    <w:rsid w:val="004D4E26"/>
    <w:rsid w:val="00554FE3"/>
    <w:rsid w:val="005854FD"/>
    <w:rsid w:val="005B53AE"/>
    <w:rsid w:val="006156CE"/>
    <w:rsid w:val="00675D72"/>
    <w:rsid w:val="007367FD"/>
    <w:rsid w:val="009108BF"/>
    <w:rsid w:val="009C7EFD"/>
    <w:rsid w:val="00B107C5"/>
    <w:rsid w:val="00B12FFD"/>
    <w:rsid w:val="00B25B57"/>
    <w:rsid w:val="00B34B09"/>
    <w:rsid w:val="00B40DA2"/>
    <w:rsid w:val="00B5031D"/>
    <w:rsid w:val="00C50DD1"/>
    <w:rsid w:val="00C71B69"/>
    <w:rsid w:val="00C860A0"/>
    <w:rsid w:val="00C8762A"/>
    <w:rsid w:val="00C87DF4"/>
    <w:rsid w:val="00CE11F4"/>
    <w:rsid w:val="00D80BFA"/>
    <w:rsid w:val="00DA7842"/>
    <w:rsid w:val="00FF1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54F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DA7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A7842"/>
  </w:style>
  <w:style w:type="paragraph" w:styleId="Pidipagina">
    <w:name w:val="footer"/>
    <w:basedOn w:val="Normale"/>
    <w:link w:val="PidipaginaCarattere"/>
    <w:uiPriority w:val="99"/>
    <w:unhideWhenUsed/>
    <w:rsid w:val="00DA7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A7842"/>
  </w:style>
  <w:style w:type="paragraph" w:styleId="Paragrafoelenco">
    <w:name w:val="List Paragraph"/>
    <w:basedOn w:val="Normale"/>
    <w:uiPriority w:val="34"/>
    <w:qFormat/>
    <w:rsid w:val="00675D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608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1942</Words>
  <Characters>11076</Characters>
  <Application>Microsoft Office Word</Application>
  <DocSecurity>0</DocSecurity>
  <Lines>92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Don Angelo</cp:lastModifiedBy>
  <cp:revision>8</cp:revision>
  <cp:lastPrinted>2021-11-09T19:37:00Z</cp:lastPrinted>
  <dcterms:created xsi:type="dcterms:W3CDTF">2021-11-09T10:49:00Z</dcterms:created>
  <dcterms:modified xsi:type="dcterms:W3CDTF">2021-11-10T22:47:00Z</dcterms:modified>
</cp:coreProperties>
</file>