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B21030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APRILE</w:t>
      </w:r>
      <w:r w:rsidR="009108B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p w:rsidR="006156CE" w:rsidRDefault="00B21030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VOCAZIONE E MISERICORDIA</w:t>
      </w:r>
    </w:p>
    <w:p w:rsidR="004E267C" w:rsidRDefault="004E267C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267C" w:rsidRPr="004E267C" w:rsidRDefault="004E267C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cura del Servizio diocesano per la pastorale delle vocazioni)</w:t>
      </w:r>
    </w:p>
    <w:p w:rsidR="006156CE" w:rsidRDefault="006156C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3663" w:rsidRPr="004E267C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4E267C">
        <w:rPr>
          <w:rFonts w:ascii="Times New Roman" w:hAnsi="Times New Roman" w:cs="Times New Roman"/>
          <w:bCs/>
          <w:smallCaps/>
          <w:sz w:val="24"/>
          <w:szCs w:val="24"/>
        </w:rPr>
        <w:t>Introduzione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La Chiesa, esperta in umanità, evidenzia sempre più come siamo chiamati,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ognuno rispondendo al progetto che Dio ha pensato e voluto per la propria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vita, a formare una grande famiglia. L’umanità è la grande famiglia di Dio,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che si costruisce nel nome del Signore e del suo amore, come comunità che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esprime dono, rispetto, accoglienza, per tutti, specie per i più poveri e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deboli.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Salvati dall’amore e dalla misericordia del Padre, offriamo amore e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misericordia ai fratelli. La carità è il biglietto da visita di una Chiesa, che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ama ed offre la sua disponibilità a vestire il grembiule del servizio ai più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poveri e deboli, così come ha fatto il suo Maestro. «Vi ho chiamato amici,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perché tutto ciò che ho udito dal Padre l’ho fatto conoscere a voi» (Gv 15, 15).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Ad imitazione di Gesù, coloro che Dio chiama alla sua sequela sono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“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consacrati</w:t>
      </w:r>
      <w:r w:rsidRPr="00E73663">
        <w:rPr>
          <w:rFonts w:ascii="Times New Roman" w:hAnsi="Times New Roman" w:cs="Times New Roman"/>
          <w:sz w:val="24"/>
          <w:szCs w:val="24"/>
        </w:rPr>
        <w:t xml:space="preserve">”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ed inviati nel mondo per continuarne la sua missione.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E73663">
        <w:rPr>
          <w:rFonts w:ascii="Times New Roman" w:hAnsi="Times New Roman" w:cs="Times New Roman"/>
          <w:sz w:val="24"/>
          <w:szCs w:val="24"/>
        </w:rPr>
        <w:t>- Nel nome del Padre e del Figlio e dello Spirito Santo.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- Amen.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E73663">
        <w:rPr>
          <w:rFonts w:ascii="Times New Roman" w:hAnsi="Times New Roman" w:cs="Times New Roman"/>
          <w:sz w:val="24"/>
          <w:szCs w:val="24"/>
        </w:rPr>
        <w:t>- Il Cristo Risorto che costituisce i suoi testimoni e li invia come sale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luce del mondo, doni il suo Spirito perché apra i cuori ad ascoltare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la sua voce che chiama, conferma e invia, sia con tutti voi.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- E con il tuo spirito.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4E267C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E267C">
        <w:rPr>
          <w:rFonts w:ascii="Times New Roman" w:hAnsi="Times New Roman" w:cs="Times New Roman"/>
          <w:bCs/>
          <w:i/>
          <w:sz w:val="24"/>
          <w:szCs w:val="24"/>
        </w:rPr>
        <w:t>Canto di esposizione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Preghiera responsoriale alla Trinità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Benedetto il Signore, nostro Dio, in ogni tempo, ora e sempre e nei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secoli dei secoli.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Gloria a te, Dio nostro, gloria a te.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Signore Dio nostro, tu che ovunque sei e tutto riempi, tesoro di beni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e datore di vita, per la grazia del tuo Spirito Santo, vieni ad abitare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in noi, purificaci da ogni peccato e guida la nostra vita.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Santo Dio, santo Forte, santo Immortale, abbi pietà di noi.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Padre fonte di ogni dono…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colmaci del Tuo amore.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Padre che hai generato ogni vivente…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rendici rispettosi di ogni creatura.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Padre che ci doni il pane quotidiano…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apri le nostre mani alla condivisione.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Padre che rimetti a noi ogni debito…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insegnaci a perdonare.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Padre che ci sostieni nelle prove…</w:t>
      </w:r>
    </w:p>
    <w:p w:rsidR="00E73663" w:rsidRPr="004E267C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donaci la forza di amare sempre.</w:t>
      </w:r>
    </w:p>
    <w:p w:rsidR="009108BF" w:rsidRPr="00E73663" w:rsidRDefault="00E73663" w:rsidP="004E2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E267C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Canone</w:t>
      </w:r>
      <w:r w:rsidRPr="004E267C">
        <w:rPr>
          <w:rFonts w:ascii="Times New Roman" w:hAnsi="Times New Roman" w:cs="Times New Roman"/>
          <w:iCs/>
          <w:sz w:val="24"/>
          <w:szCs w:val="24"/>
        </w:rPr>
        <w:t>: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E267C" w:rsidRPr="004E267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Laudate Dominum, Laudate Dominum, omnes, gentes, alleluia! </w:t>
      </w:r>
    </w:p>
    <w:p w:rsidR="00E73663" w:rsidRPr="00E73663" w:rsidRDefault="00E73663" w:rsidP="00E7366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Figlio di Dio che sei stato generato nell’amore…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fa’ di tutti noi la famiglia di Dio.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Figlio di Dio che ascolti la voce del Padre…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rendici capaci di obbedire a quanto essa ci dice.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Figlio di Dio che ami ogni essere umano come fratello…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dilata il nostro cuore col comandamento dell’amore.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Figlio di Dio che hai fatto la volontà del Padre…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aiutaci a vivere con fede nelle circostanze della vita.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Figlio di Dio che hai insegnato ai tuoi discepoli a pregare…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apri il nostro cuore alla fiducia in Dio.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73663" w:rsidRPr="00E73663" w:rsidRDefault="00E73663" w:rsidP="004E2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E267C">
        <w:rPr>
          <w:rFonts w:ascii="Times New Roman" w:hAnsi="Times New Roman" w:cs="Times New Roman"/>
          <w:b/>
          <w:bCs/>
          <w:iCs/>
          <w:sz w:val="24"/>
          <w:szCs w:val="24"/>
        </w:rPr>
        <w:t>Canone</w:t>
      </w:r>
      <w:r w:rsidRPr="004E267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E267C" w:rsidRPr="004E267C">
        <w:rPr>
          <w:rFonts w:ascii="Times New Roman" w:hAnsi="Times New Roman" w:cs="Times New Roman"/>
          <w:b/>
          <w:i/>
          <w:iCs/>
          <w:sz w:val="24"/>
          <w:szCs w:val="24"/>
        </w:rPr>
        <w:t>Laudate Dominum, Laudate Dominum, omnes, gentes, alleluia</w:t>
      </w:r>
      <w:r w:rsidR="004E267C">
        <w:rPr>
          <w:rFonts w:ascii="Times New Roman" w:hAnsi="Times New Roman" w:cs="Times New Roman"/>
          <w:b/>
          <w:i/>
          <w:iCs/>
          <w:sz w:val="24"/>
          <w:szCs w:val="24"/>
        </w:rPr>
        <w:t>!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Spirito che unisci il Padre al Figlio…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… fa’ di tutti noi la famiglia di Dio.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Spirito che soffi la vita sull’universo…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… rendici capaci di contemplare la bellezza di ogni creatura.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Spirito che ispiri le parole ai profeti…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… apri la nostra bocca perché canti la tua lode.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Spirito che porti il Vangelo in ogni terra…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… rendici disponibili all’annuncio della tua Parola.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73663" w:rsidRPr="004E267C" w:rsidRDefault="00E73663" w:rsidP="004E2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E267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Canone: </w:t>
      </w:r>
      <w:r w:rsidR="004E267C" w:rsidRPr="004E267C">
        <w:rPr>
          <w:rFonts w:ascii="Times New Roman" w:hAnsi="Times New Roman" w:cs="Times New Roman"/>
          <w:b/>
          <w:i/>
          <w:iCs/>
          <w:sz w:val="24"/>
          <w:szCs w:val="24"/>
        </w:rPr>
        <w:t>Laudate Dominum, Laudate Dominum, omnes, gentes, alleluia</w:t>
      </w:r>
      <w:r w:rsidR="004E267C">
        <w:rPr>
          <w:rFonts w:ascii="Times New Roman" w:hAnsi="Times New Roman" w:cs="Times New Roman"/>
          <w:b/>
          <w:i/>
          <w:iCs/>
          <w:sz w:val="24"/>
          <w:szCs w:val="24"/>
        </w:rPr>
        <w:t>!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Default="00E73663" w:rsidP="003C5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Primo momento</w:t>
      </w:r>
    </w:p>
    <w:p w:rsidR="00E73663" w:rsidRPr="00E73663" w:rsidRDefault="00E73663" w:rsidP="003C5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OCAZIONE: DONO DELLA CARITÀ DI DIO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E’ Dio che chiama, che invia, che dona di portare frutto per il Regno: “Non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voi avete scelto me, ma io ho scelto voi e vi ho costituiti perché andiate e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portiate frutto e il vostro frutto rimanga”. Una chiamata che nasce da una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passione di Dio per l’uomo e che non può che generare una passione e un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amore dell’uomo per l’uomo: “Noi amiamo, perché egli ci ha amati per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primo”.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50">
        <w:rPr>
          <w:rFonts w:ascii="Times New Roman" w:hAnsi="Times New Roman" w:cs="Times New Roman"/>
          <w:bCs/>
          <w:smallCaps/>
          <w:sz w:val="24"/>
          <w:szCs w:val="24"/>
        </w:rPr>
        <w:t>Dalla lettera di san Paolo apostolo agli Efesini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350">
        <w:rPr>
          <w:rFonts w:ascii="Times New Roman" w:hAnsi="Times New Roman" w:cs="Times New Roman"/>
          <w:sz w:val="24"/>
          <w:szCs w:val="24"/>
        </w:rPr>
        <w:t>(</w:t>
      </w:r>
      <w:r w:rsidRPr="00E73663">
        <w:rPr>
          <w:rFonts w:ascii="Times New Roman" w:hAnsi="Times New Roman" w:cs="Times New Roman"/>
          <w:sz w:val="24"/>
          <w:szCs w:val="24"/>
        </w:rPr>
        <w:t>2, 4-10</w:t>
      </w:r>
      <w:r w:rsidR="003C5350">
        <w:rPr>
          <w:rFonts w:ascii="Times New Roman" w:hAnsi="Times New Roman" w:cs="Times New Roman"/>
          <w:sz w:val="24"/>
          <w:szCs w:val="24"/>
        </w:rPr>
        <w:t>)</w:t>
      </w:r>
    </w:p>
    <w:p w:rsidR="003C5350" w:rsidRDefault="003C5350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3C53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Dio, ricco di misericordia, per il grande amore con il quale ci ha amati,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da morti che eravamo per i peccati, ci ha fatto rivivere con Cristo: per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grazia infatti siete stati salvati. Con lui ci ha anche risuscitato e ci ha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fatto sedere nei cieli, in Cristo Gesù, per mostrare nei secoli futuri la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straordinaria ricchezza della sua grazia mediante la sua bontà verso di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noi in Cristo Gesù.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Per grazia infatti siete salvati mediante la fede; e ciò non viene da voi,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ma è dono di Dio; né viene dalle opere, perché nessuno possa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vantarsene. Siamo infatti opera sua, creati in Cristo Gesù per le opere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buone, che Dio ha preparato perché in esse camminassimo.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3C5350">
        <w:rPr>
          <w:rFonts w:ascii="Times New Roman" w:hAnsi="Times New Roman" w:cs="Times New Roman"/>
          <w:bCs/>
          <w:smallCaps/>
          <w:sz w:val="24"/>
          <w:szCs w:val="24"/>
        </w:rPr>
        <w:t>Per riflettere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1L </w:t>
      </w:r>
      <w:r w:rsidRPr="00E73663">
        <w:rPr>
          <w:rFonts w:ascii="Times New Roman" w:hAnsi="Times New Roman" w:cs="Times New Roman"/>
          <w:sz w:val="24"/>
          <w:szCs w:val="24"/>
        </w:rPr>
        <w:t xml:space="preserve">Ogni specifica vocazione nasce dall’iniziativa di Dio,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è dono della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 xml:space="preserve">Carità di Dio! </w:t>
      </w:r>
      <w:r w:rsidRPr="00E73663">
        <w:rPr>
          <w:rFonts w:ascii="Times New Roman" w:hAnsi="Times New Roman" w:cs="Times New Roman"/>
          <w:sz w:val="24"/>
          <w:szCs w:val="24"/>
        </w:rPr>
        <w:t>È Lui a compiere il “primo passo” e non a motivo di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una particolare bontà riscontrata in noi, bensì in virtù della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presenza del suo stesso amore «riversato nei nostri cuori per mezzo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dello Spirito Santo» (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 xml:space="preserve">Rm </w:t>
      </w:r>
      <w:r w:rsidRPr="00E73663">
        <w:rPr>
          <w:rFonts w:ascii="Times New Roman" w:hAnsi="Times New Roman" w:cs="Times New Roman"/>
          <w:sz w:val="24"/>
          <w:szCs w:val="24"/>
        </w:rPr>
        <w:t>5,5). In ogni tempo, alla sorgente della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chiamata divina c’è l’iniziativa dell’amore infinito di Dio, che si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manifesta pienamente in Gesù Cristo.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2L </w:t>
      </w:r>
      <w:r w:rsidRPr="00E73663">
        <w:rPr>
          <w:rFonts w:ascii="Times New Roman" w:hAnsi="Times New Roman" w:cs="Times New Roman"/>
          <w:sz w:val="24"/>
          <w:szCs w:val="24"/>
        </w:rPr>
        <w:t>A questo amore dobbiamo aprire la nostra vita. La misura alta della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 xml:space="preserve">vita cristiana consiste infatti nell’amare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E73663">
        <w:rPr>
          <w:rFonts w:ascii="Times New Roman" w:hAnsi="Times New Roman" w:cs="Times New Roman"/>
          <w:sz w:val="24"/>
          <w:szCs w:val="24"/>
        </w:rPr>
        <w:t>come” Dio; si tratta di un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amore che si manifesta nel dono totale di sé fedele e fecondo.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Occorre, pertanto, riannunciare, specialmente alle nuove generazioni,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la bellezza invitante di questo amore divino, che precede e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accompagna: esso è la molla segreta, è la motivazione che non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viene meno, anche nelle circostanze più difficili.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3C5350" w:rsidRDefault="00E73663" w:rsidP="003C535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C5350">
        <w:rPr>
          <w:rFonts w:ascii="Times New Roman" w:hAnsi="Times New Roman" w:cs="Times New Roman"/>
          <w:i/>
          <w:sz w:val="24"/>
          <w:szCs w:val="24"/>
        </w:rPr>
        <w:t>(Messaggio del Santo Padre per la XLIX giornata mondiale di preghiera per le vocazioni)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350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73663" w:rsidRPr="004E267C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E267C">
        <w:rPr>
          <w:rFonts w:ascii="Times New Roman" w:hAnsi="Times New Roman" w:cs="Times New Roman"/>
          <w:bCs/>
          <w:i/>
          <w:sz w:val="24"/>
          <w:szCs w:val="24"/>
        </w:rPr>
        <w:t>Canone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3C5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Secondo momento</w:t>
      </w:r>
    </w:p>
    <w:p w:rsidR="00E73663" w:rsidRPr="00E73663" w:rsidRDefault="00E73663" w:rsidP="003C5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VOCAZIONE: DA UN AMORE RICEVUTO ALL’AMORE DONATO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Nell’apertura all’amore di Dio e come frutto di questo amore, nascono e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crescono tutte le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vocazioni. Ed è attingendo a questa sorgente nella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preghiera, con l’assidua frequentazione della Parola e dei Sacramenti, in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particolar modo dell’Eucaristia, che è possibile vivere l’amore verso il</w:t>
      </w:r>
      <w:r w:rsidR="003C53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prossimo nel quale si impara a scorgere il volto di Cristo Signore.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50">
        <w:rPr>
          <w:rFonts w:ascii="Times New Roman" w:hAnsi="Times New Roman" w:cs="Times New Roman"/>
          <w:bCs/>
          <w:smallCaps/>
          <w:sz w:val="24"/>
          <w:szCs w:val="24"/>
        </w:rPr>
        <w:t xml:space="preserve">Dal Vangelo secondo Giovanni </w:t>
      </w:r>
      <w:r w:rsidR="003C5350" w:rsidRPr="003C5350">
        <w:rPr>
          <w:rFonts w:ascii="Times New Roman" w:hAnsi="Times New Roman" w:cs="Times New Roman"/>
          <w:bCs/>
          <w:smallCaps/>
          <w:sz w:val="24"/>
          <w:szCs w:val="24"/>
        </w:rPr>
        <w:t>(</w:t>
      </w:r>
      <w:r w:rsidRPr="00E73663">
        <w:rPr>
          <w:rFonts w:ascii="Times New Roman" w:hAnsi="Times New Roman" w:cs="Times New Roman"/>
          <w:sz w:val="24"/>
          <w:szCs w:val="24"/>
        </w:rPr>
        <w:t>21, 14-19</w:t>
      </w:r>
      <w:r w:rsidR="003C5350">
        <w:rPr>
          <w:rFonts w:ascii="Times New Roman" w:hAnsi="Times New Roman" w:cs="Times New Roman"/>
          <w:sz w:val="24"/>
          <w:szCs w:val="24"/>
        </w:rPr>
        <w:t>)</w:t>
      </w:r>
    </w:p>
    <w:p w:rsidR="003C5350" w:rsidRDefault="003C5350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Era la terza volta che Gesù si manifestava ai discepoli, dopo essere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risorto dai morti. Quand'ebbero mangiato, Gesù disse a Simon Pietro: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«Simone, figlio di Giovanni, mi ami più di costoro?». Gli rispose: «Certo,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tu lo sai che ti voglio bene». Gli disse: «Pasci i miei agnelli». Gli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disse di nuovo, per la seconda volta: «Simone di Giovanni, mi ami?». Gli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rispose: «Certo, Signore, tu lo sai che ti voglio bene». Gli disse: «Pascola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le mie pecore». Gli disse per la terza volta: «Simone, figlio di Giovanni,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mi vuoi bene?». Pietro rimase addolorato che per la terza volta gli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domandasse: «Mi vuoi bene?», e gli disse: «Signore, tu conosci tutto; tu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sai che ti voglio bene». Gli rispose Gesù: «Pasci le mie pecore. In verità,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in verità io ti dico: quando eri più giovane ti vestivi da solo, e andavi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dove volevi; ma quando sarai vecchio tenderai le tue mani, e un altro ti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vestirà e ti porterà dove tu non vuoi». Questo disse per indicare con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quale morte egli avrebbe glorificato Dio. E, detto questo aggiunse: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«Seguimi».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3C5350">
        <w:rPr>
          <w:rFonts w:ascii="Times New Roman" w:hAnsi="Times New Roman" w:cs="Times New Roman"/>
          <w:bCs/>
          <w:smallCaps/>
          <w:sz w:val="24"/>
          <w:szCs w:val="24"/>
        </w:rPr>
        <w:t>Per riflettere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1L </w:t>
      </w:r>
      <w:r w:rsidRPr="00E73663">
        <w:rPr>
          <w:rFonts w:ascii="Times New Roman" w:hAnsi="Times New Roman" w:cs="Times New Roman"/>
          <w:sz w:val="24"/>
          <w:szCs w:val="24"/>
        </w:rPr>
        <w:t xml:space="preserve">Per esprimere il legame inscindibile che intercorre tra l’amore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verso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Dio </w:t>
      </w:r>
      <w:r w:rsidRPr="00E73663">
        <w:rPr>
          <w:rFonts w:ascii="Times New Roman" w:hAnsi="Times New Roman" w:cs="Times New Roman"/>
          <w:sz w:val="24"/>
          <w:szCs w:val="24"/>
        </w:rPr>
        <w:t xml:space="preserve">e quello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verso il prossimo </w:t>
      </w:r>
      <w:r w:rsidRPr="00E73663">
        <w:rPr>
          <w:rFonts w:ascii="Times New Roman" w:hAnsi="Times New Roman" w:cs="Times New Roman"/>
          <w:sz w:val="24"/>
          <w:szCs w:val="24"/>
        </w:rPr>
        <w:t>- scaturiti dalla medesima sorgente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divina e ad essa orientati, il Papa San Gregorio Magno usa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l’esempio della pianticella: «Nel terreno del nostro cuore [Dio] ha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piantato prima la radice dell’amore verso di Lui e poi si è sviluppato,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come chioma, l’amore fraterno». Queste due espressioni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dell’unico amore divino, devono essere vissute con particolare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intensità e purezza di cuore da presbiteri e religiose chiamati ad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essere immagini visibili, seppure sempre imperfette, di tale amore.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Il vigore della risposta di san Pietro al divino Maestro: «Tu lo sai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che ti voglio bene» (Gv 21,15), è il segreto di una esistenza donata e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vissuta in pienezza, e per questo ricolma di profonda gioia.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L’altra espressione concreta dell’amore, quello verso il prossimo,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 xml:space="preserve">soprattutto verso i </w:t>
      </w:r>
      <w:r w:rsidRPr="00E73663">
        <w:rPr>
          <w:rFonts w:ascii="Times New Roman" w:hAnsi="Times New Roman" w:cs="Times New Roman"/>
          <w:sz w:val="24"/>
          <w:szCs w:val="24"/>
        </w:rPr>
        <w:lastRenderedPageBreak/>
        <w:t>più bisognosi e sofferenti, è la spinta decisiva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che fa del sacerdote e della persona consacrata un suscitatore di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comunione tra la gente e un seminatore di speranza.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3C535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(Mess</w:t>
      </w:r>
      <w:r w:rsidR="003C5350">
        <w:rPr>
          <w:rFonts w:ascii="Times New Roman" w:hAnsi="Times New Roman" w:cs="Times New Roman"/>
          <w:sz w:val="24"/>
          <w:szCs w:val="24"/>
        </w:rPr>
        <w:t xml:space="preserve">aggio del Santo Padre per la XLIX </w:t>
      </w:r>
      <w:r w:rsidRPr="00E73663">
        <w:rPr>
          <w:rFonts w:ascii="Times New Roman" w:hAnsi="Times New Roman" w:cs="Times New Roman"/>
          <w:sz w:val="24"/>
          <w:szCs w:val="24"/>
        </w:rPr>
        <w:t>giornata mondiale di preghiera per le vocazioni)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2L </w:t>
      </w:r>
      <w:r w:rsidRPr="00E73663">
        <w:rPr>
          <w:rFonts w:ascii="Times New Roman" w:hAnsi="Times New Roman" w:cs="Times New Roman"/>
          <w:sz w:val="24"/>
          <w:szCs w:val="24"/>
        </w:rPr>
        <w:t>Amare è vocazione di tutti, anche dei coniugi e delle famiglie. Nella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Chiesa, infatti, tutti sono ugualmente chiamati alla perfezione della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santità “Divenendo genitori gli sposi ricevono da Dio il dono di una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nuova responsabilità. Il loro amore parentale è chiamato a divenire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per i figli il segno visibile dello stesso amore di Dio, 'dal quale ogni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paternità nei cieli e sulla terra prende nome' (Ef.3,15)” (FC 14). La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comunione di coniugi è infatti il terreno più fecondo per far crescere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un piccolo bambino fino a farlo diventare grande, nell'orizzonte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dell'amore. Attraverso il proprio padre e la propria madre, quel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bimbo sarà accompagnato a sperimentare, fin dall'inizio, la paternità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di Dio e la maternità della Chiesa.</w:t>
      </w:r>
    </w:p>
    <w:p w:rsidR="00E73663" w:rsidRPr="00E73663" w:rsidRDefault="00E73663" w:rsidP="003C535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(P. Gentili, Responsabile CEI per la famiglia)</w:t>
      </w:r>
    </w:p>
    <w:p w:rsidR="00E73663" w:rsidRPr="00E73663" w:rsidRDefault="00E73663" w:rsidP="00E736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350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E73663" w:rsidRPr="003C5350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73663" w:rsidRPr="004E267C" w:rsidRDefault="00E73663" w:rsidP="003C53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E267C">
        <w:rPr>
          <w:rFonts w:ascii="Times New Roman" w:hAnsi="Times New Roman" w:cs="Times New Roman"/>
          <w:bCs/>
          <w:i/>
          <w:sz w:val="24"/>
          <w:szCs w:val="24"/>
        </w:rPr>
        <w:t>Canone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67C" w:rsidRDefault="004E267C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4E267C" w:rsidRPr="004E267C" w:rsidRDefault="004E267C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4E267C">
        <w:rPr>
          <w:rFonts w:ascii="Times New Roman" w:hAnsi="Times New Roman" w:cs="Times New Roman"/>
          <w:bCs/>
          <w:smallCaps/>
          <w:sz w:val="24"/>
          <w:szCs w:val="24"/>
        </w:rPr>
        <w:t>Intercessioni</w:t>
      </w:r>
    </w:p>
    <w:p w:rsidR="004E267C" w:rsidRDefault="004E267C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67C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E73663">
        <w:rPr>
          <w:rFonts w:ascii="Times New Roman" w:hAnsi="Times New Roman" w:cs="Times New Roman"/>
          <w:sz w:val="24"/>
          <w:szCs w:val="24"/>
        </w:rPr>
        <w:t>Carissimi fratelli e sorelle, memori della raccomandazione di Gesù: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“La messe è molta, ma gli operai sono pochi! Pregate dunque 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padrone della messa che mandi operai nella sua messe</w:t>
      </w:r>
      <w:r w:rsidRPr="00E73663">
        <w:rPr>
          <w:rFonts w:ascii="Times New Roman" w:hAnsi="Times New Roman" w:cs="Times New Roman"/>
          <w:sz w:val="24"/>
          <w:szCs w:val="24"/>
        </w:rPr>
        <w:t>” e animati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dalla certezza che il Si</w:t>
      </w:r>
      <w:r>
        <w:rPr>
          <w:rFonts w:ascii="Times New Roman" w:hAnsi="Times New Roman" w:cs="Times New Roman"/>
          <w:sz w:val="24"/>
          <w:szCs w:val="24"/>
        </w:rPr>
        <w:t>gnore non abbandona mai la sua C</w:t>
      </w:r>
      <w:r w:rsidRPr="00E73663">
        <w:rPr>
          <w:rFonts w:ascii="Times New Roman" w:hAnsi="Times New Roman" w:cs="Times New Roman"/>
          <w:sz w:val="24"/>
          <w:szCs w:val="24"/>
        </w:rPr>
        <w:t>hiesa, con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fiducia ci rivolgiamo a Lu</w:t>
      </w:r>
      <w:r w:rsidR="003C5350">
        <w:rPr>
          <w:rFonts w:ascii="Times New Roman" w:hAnsi="Times New Roman" w:cs="Times New Roman"/>
          <w:sz w:val="24"/>
          <w:szCs w:val="24"/>
        </w:rPr>
        <w:t>i e ad ogni invocazione proclamiamo</w:t>
      </w:r>
      <w:r w:rsidRPr="00E7366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267C" w:rsidRDefault="004E267C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Padre che i</w:t>
      </w:r>
      <w:r w:rsidR="003C5350">
        <w:rPr>
          <w:rFonts w:ascii="Times New Roman" w:hAnsi="Times New Roman" w:cs="Times New Roman"/>
          <w:b/>
          <w:bCs/>
          <w:i/>
          <w:iCs/>
          <w:sz w:val="24"/>
          <w:szCs w:val="24"/>
        </w:rPr>
        <w:t>n Gesù, ci hai fatti figli tuoi,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ascolta la nostra preghiera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O Dio, che ci chiami a ciò che è bello, buono e vero,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fa che ogni uomo possa incontrarti, scoprire il tuo Amore 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rispondere all’amore.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Signore Gesù che ti sei fatto carne per la nostra salvezza, ispira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nostri pastori</w:t>
      </w:r>
      <w:r w:rsidR="003C5350">
        <w:rPr>
          <w:rFonts w:ascii="Times New Roman" w:hAnsi="Times New Roman" w:cs="Times New Roman"/>
          <w:sz w:val="24"/>
          <w:szCs w:val="24"/>
        </w:rPr>
        <w:t>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perché sappiano trasmettere alle giovani generazioni la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bellezza e l’attualità della vita cristiana.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O Padre che inviti tutti i cristiani a seguire il Cristo sulla via delle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beatitudini, strada di gioiosa pienezza,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effondi sui consacrati il tuo Spirito, che armonizzi il loro cuore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col cuore di Cristo e li muova ad amare i fratelli come li ha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amati Lui.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Signore Gesù che hai voluto nascere nella famiglia di Nazaret, aiuta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e sostieni le famiglie cristiane</w:t>
      </w:r>
      <w:r w:rsidR="003C5350">
        <w:rPr>
          <w:rFonts w:ascii="Times New Roman" w:hAnsi="Times New Roman" w:cs="Times New Roman"/>
          <w:sz w:val="24"/>
          <w:szCs w:val="24"/>
        </w:rPr>
        <w:t>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perché siano luogo di unità e d’amore e sappiano educare i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propri figli al dono della vita.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Signore Gesù che sei nato nella semplicità di una famiglia, sostieni i</w:t>
      </w:r>
      <w:r w:rsidR="003C5350">
        <w:rPr>
          <w:rFonts w:ascii="Times New Roman" w:hAnsi="Times New Roman" w:cs="Times New Roman"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sz w:val="24"/>
          <w:szCs w:val="24"/>
        </w:rPr>
        <w:t>laici</w:t>
      </w:r>
      <w:r w:rsidR="003C5350">
        <w:rPr>
          <w:rFonts w:ascii="Times New Roman" w:hAnsi="Times New Roman" w:cs="Times New Roman"/>
          <w:sz w:val="24"/>
          <w:szCs w:val="24"/>
        </w:rPr>
        <w:t>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dona loro di vivere alla tua presenza, nella vita di ogni giorno,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in modo da essere di stimolo e di esempio per la nascita di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nuove vocazioni.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L. </w:t>
      </w:r>
      <w:r w:rsidRPr="00E73663">
        <w:rPr>
          <w:rFonts w:ascii="Times New Roman" w:hAnsi="Times New Roman" w:cs="Times New Roman"/>
          <w:sz w:val="24"/>
          <w:szCs w:val="24"/>
        </w:rPr>
        <w:t>O Dio, che ami ed altro non desideri che essere amato,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>T. conduci i giovani ad innamorarsi di Te e ad amarti con tutto</w:t>
      </w:r>
      <w:r w:rsidR="003C5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>se stessi.</w:t>
      </w:r>
    </w:p>
    <w:p w:rsidR="00E73663" w:rsidRDefault="00E73663" w:rsidP="00E7366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</w:t>
      </w: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reghiera </w:t>
      </w:r>
      <w:r>
        <w:rPr>
          <w:rFonts w:ascii="Times New Roman" w:hAnsi="Times New Roman" w:cs="Times New Roman"/>
          <w:bCs/>
          <w:sz w:val="24"/>
          <w:szCs w:val="24"/>
        </w:rPr>
        <w:t>(a cori alterni)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Dio, Padre di tenerezza e di misericordia,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guarda</w:t>
      </w:r>
      <w:r>
        <w:rPr>
          <w:rFonts w:ascii="Times New Roman" w:hAnsi="Times New Roman" w:cs="Times New Roman"/>
          <w:sz w:val="24"/>
          <w:szCs w:val="24"/>
        </w:rPr>
        <w:t xml:space="preserve"> con bontà alla tua Chiesa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perché continui in umiltà, semplicità e carità,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a servire i poveri e bisognosi di aiuto.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Cristo Gesù, fratello nostro,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che ti sei fatto buon samaritano,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chiama ancora giovani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che consacrino tutta la loro vita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al servizio tuo e dei fratelli.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Spirito d’Amore,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fedele amico nel nostro cammino,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sostienici con la forza del tuo amore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per annunciare e testimoniare,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lungo le strade del mondo,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il Vangelo della Misericordia.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Maria, umile serva del Signore,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aiutaci a comprendere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che solo aderendo al progetto divino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la nostra vita si realizza in pienezza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e diventa inno di gloria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i/>
          <w:iCs/>
          <w:sz w:val="24"/>
          <w:szCs w:val="24"/>
        </w:rPr>
        <w:t>alla Santissima Trinità.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Amen.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4E267C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E267C">
        <w:rPr>
          <w:rFonts w:ascii="Times New Roman" w:hAnsi="Times New Roman" w:cs="Times New Roman"/>
          <w:bCs/>
          <w:i/>
          <w:sz w:val="24"/>
          <w:szCs w:val="24"/>
        </w:rPr>
        <w:t>Canto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E73663">
        <w:rPr>
          <w:rFonts w:ascii="Times New Roman" w:hAnsi="Times New Roman" w:cs="Times New Roman"/>
          <w:sz w:val="24"/>
          <w:szCs w:val="24"/>
        </w:rPr>
        <w:t>Concedi, o Dio Padre, ai tuoi fedeli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di innalzare un canto di lode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all’Agnello immolato per noi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e nascosto in questo santo mistero,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e fa che un giorno possiamo contemplarlo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nello splendore della tua gloria.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sz w:val="24"/>
          <w:szCs w:val="24"/>
        </w:rPr>
        <w:t>per Cristo nostro Signore.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T. </w:t>
      </w:r>
      <w:r w:rsidRPr="00E73663">
        <w:rPr>
          <w:rFonts w:ascii="Times New Roman" w:hAnsi="Times New Roman" w:cs="Times New Roman"/>
          <w:sz w:val="24"/>
          <w:szCs w:val="24"/>
        </w:rPr>
        <w:t>Amen</w:t>
      </w:r>
    </w:p>
    <w:p w:rsidR="004E267C" w:rsidRDefault="004E267C" w:rsidP="004E2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4E267C" w:rsidRPr="00E73663" w:rsidRDefault="004E267C" w:rsidP="004E2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E73663">
        <w:rPr>
          <w:rFonts w:ascii="Times New Roman" w:hAnsi="Times New Roman" w:cs="Times New Roman"/>
          <w:bCs/>
          <w:smallCaps/>
          <w:sz w:val="24"/>
          <w:szCs w:val="24"/>
        </w:rPr>
        <w:t>Benedizione eucaristica</w:t>
      </w:r>
    </w:p>
    <w:p w:rsid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Dio sia benedetto;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Benedetto San Giuseppe Suo castissimo sposo;</w:t>
      </w:r>
    </w:p>
    <w:p w:rsidR="004E267C" w:rsidRDefault="004E267C" w:rsidP="004E2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3663" w:rsidRPr="00E73663" w:rsidRDefault="00E73663" w:rsidP="00E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663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La gioia del Signore Risorto sia la vostra gioia. Andate e annunciate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73663">
        <w:rPr>
          <w:rFonts w:ascii="Times New Roman" w:hAnsi="Times New Roman" w:cs="Times New Roman"/>
          <w:i/>
          <w:iCs/>
          <w:sz w:val="24"/>
          <w:szCs w:val="24"/>
        </w:rPr>
        <w:t>a tutti il vangelo della misericordia.</w:t>
      </w:r>
    </w:p>
    <w:p w:rsidR="00E73663" w:rsidRPr="00E73663" w:rsidRDefault="00E73663" w:rsidP="00E736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3663" w:rsidRPr="00E73663" w:rsidRDefault="00E73663" w:rsidP="00E73663">
      <w:p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E73663">
        <w:rPr>
          <w:rFonts w:ascii="Times New Roman" w:hAnsi="Times New Roman" w:cs="Times New Roman"/>
          <w:bCs/>
          <w:smallCaps/>
          <w:sz w:val="24"/>
          <w:szCs w:val="24"/>
        </w:rPr>
        <w:t>Canto di invio</w:t>
      </w:r>
    </w:p>
    <w:sectPr w:rsidR="00E73663" w:rsidRPr="00E73663" w:rsidSect="004E267C">
      <w:footerReference w:type="default" r:id="rId7"/>
      <w:pgSz w:w="11906" w:h="16838"/>
      <w:pgMar w:top="1134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B82" w:rsidRDefault="00C40B82" w:rsidP="00DA7842">
      <w:pPr>
        <w:spacing w:after="0" w:line="240" w:lineRule="auto"/>
      </w:pPr>
      <w:r>
        <w:separator/>
      </w:r>
    </w:p>
  </w:endnote>
  <w:endnote w:type="continuationSeparator" w:id="1">
    <w:p w:rsidR="00C40B82" w:rsidRDefault="00C40B82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2702C0">
        <w:pPr>
          <w:pStyle w:val="Pidipagina"/>
          <w:jc w:val="right"/>
        </w:pPr>
        <w:fldSimple w:instr=" PAGE   \* MERGEFORMAT ">
          <w:r w:rsidR="004E267C">
            <w:rPr>
              <w:noProof/>
            </w:rPr>
            <w:t>1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B82" w:rsidRDefault="00C40B82" w:rsidP="00DA7842">
      <w:pPr>
        <w:spacing w:after="0" w:line="240" w:lineRule="auto"/>
      </w:pPr>
      <w:r>
        <w:separator/>
      </w:r>
    </w:p>
  </w:footnote>
  <w:footnote w:type="continuationSeparator" w:id="1">
    <w:p w:rsidR="00C40B82" w:rsidRDefault="00C40B82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856B3"/>
    <w:rsid w:val="000B41E2"/>
    <w:rsid w:val="000D6D92"/>
    <w:rsid w:val="001A15DF"/>
    <w:rsid w:val="00251489"/>
    <w:rsid w:val="002702C0"/>
    <w:rsid w:val="00302DE6"/>
    <w:rsid w:val="00351451"/>
    <w:rsid w:val="003C5350"/>
    <w:rsid w:val="004343A6"/>
    <w:rsid w:val="004E267C"/>
    <w:rsid w:val="00554FE3"/>
    <w:rsid w:val="005854FD"/>
    <w:rsid w:val="005B53AE"/>
    <w:rsid w:val="006156CE"/>
    <w:rsid w:val="00675D72"/>
    <w:rsid w:val="009108BF"/>
    <w:rsid w:val="009C7EFD"/>
    <w:rsid w:val="00B107C5"/>
    <w:rsid w:val="00B12FFD"/>
    <w:rsid w:val="00B21030"/>
    <w:rsid w:val="00B34B09"/>
    <w:rsid w:val="00B40DA2"/>
    <w:rsid w:val="00C40B82"/>
    <w:rsid w:val="00C50DD1"/>
    <w:rsid w:val="00C860A0"/>
    <w:rsid w:val="00C87DF4"/>
    <w:rsid w:val="00CD238E"/>
    <w:rsid w:val="00D80BFA"/>
    <w:rsid w:val="00DA7842"/>
    <w:rsid w:val="00E23BF6"/>
    <w:rsid w:val="00E73663"/>
    <w:rsid w:val="00FF1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1819</Words>
  <Characters>10373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Don Angelo</cp:lastModifiedBy>
  <cp:revision>8</cp:revision>
  <dcterms:created xsi:type="dcterms:W3CDTF">2021-11-09T10:49:00Z</dcterms:created>
  <dcterms:modified xsi:type="dcterms:W3CDTF">2021-11-10T22:53:00Z</dcterms:modified>
</cp:coreProperties>
</file>