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9F4653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GIUGNO</w:t>
      </w:r>
      <w:r w:rsidR="009108B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6156CE" w:rsidRPr="00251489" w:rsidRDefault="005A7AA7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9F4653">
        <w:rPr>
          <w:rFonts w:ascii="Times New Roman" w:hAnsi="Times New Roman" w:cs="Times New Roman"/>
          <w:b/>
          <w:sz w:val="24"/>
          <w:szCs w:val="24"/>
        </w:rPr>
        <w:t>OCAZIONE E AMORE TRINITARIO</w:t>
      </w: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90E" w:rsidRPr="0021690E" w:rsidRDefault="0021690E" w:rsidP="002169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cura del Servizio diocesano di pastorale vocazionale)</w:t>
      </w:r>
    </w:p>
    <w:p w:rsidR="0021690E" w:rsidRDefault="0021690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C06949">
        <w:rPr>
          <w:rFonts w:ascii="Times New Roman" w:hAnsi="Times New Roman" w:cs="Times New Roman"/>
          <w:bCs/>
          <w:smallCaps/>
          <w:sz w:val="24"/>
          <w:szCs w:val="24"/>
        </w:rPr>
        <w:t>Introduzione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Siamo qui davanti a Te Gesù, presente nell’Eucaristia, e sappiamo che dove c’è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il Figlio, c’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è anche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il Padre e lo Spirito, nella comunione d’Amore.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Alla presenza della SS. Trinità vogliamo anche noi unirci in questo cerchio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relazionale e 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per nuove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 xml:space="preserve">e sante </w:t>
      </w:r>
      <w:r>
        <w:rPr>
          <w:rFonts w:ascii="Times New Roman" w:hAnsi="Times New Roman" w:cs="Times New Roman"/>
          <w:i/>
          <w:iCs/>
          <w:sz w:val="24"/>
          <w:szCs w:val="24"/>
        </w:rPr>
        <w:t>vocazioni sacerdotali e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 xml:space="preserve"> religiose. Che la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SS. Trinità possa toc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care il cuore di tanti giovani,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e mostrare loro quanto è bello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essere “tutti di Dio”, essere stru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menti della Misericordia, segno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visibile di questa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comunione d’Amore.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02CC4">
        <w:rPr>
          <w:rFonts w:ascii="Times New Roman" w:hAnsi="Times New Roman" w:cs="Times New Roman"/>
          <w:bCs/>
          <w:i/>
          <w:sz w:val="24"/>
          <w:szCs w:val="24"/>
        </w:rPr>
        <w:t>Canto di esposizione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Primo momento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Contempliamo L’ESSERE DEL PADRE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nell’espressione della GRATUITÀ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CC4">
        <w:rPr>
          <w:rFonts w:ascii="Times New Roman" w:hAnsi="Times New Roman" w:cs="Times New Roman"/>
          <w:bCs/>
          <w:smallCaps/>
          <w:sz w:val="24"/>
          <w:szCs w:val="24"/>
        </w:rPr>
        <w:t>Dalla prima lettera di S. Giovanni apostolo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2CC4">
        <w:rPr>
          <w:rFonts w:ascii="Times New Roman" w:hAnsi="Times New Roman" w:cs="Times New Roman"/>
          <w:bCs/>
          <w:sz w:val="24"/>
          <w:szCs w:val="24"/>
        </w:rPr>
        <w:t>(</w:t>
      </w:r>
      <w:r w:rsidRPr="00C06949">
        <w:rPr>
          <w:rFonts w:ascii="Times New Roman" w:hAnsi="Times New Roman" w:cs="Times New Roman"/>
          <w:sz w:val="24"/>
          <w:szCs w:val="24"/>
        </w:rPr>
        <w:t>1Gv 4, 7-16</w:t>
      </w:r>
      <w:r w:rsidR="00002CC4">
        <w:rPr>
          <w:rFonts w:ascii="Times New Roman" w:hAnsi="Times New Roman" w:cs="Times New Roman"/>
          <w:sz w:val="24"/>
          <w:szCs w:val="24"/>
        </w:rPr>
        <w:t>)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Carissimi, amiamoci gli uni gli altri, perché l'amore è da Dio: chiunque ama è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stato generato da Dio e conosce Dio. Chi non ama non ha conosciuto Dio, perché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Dio è amore. In questo si è manifestato l'amore di Dio in noi: Dio ha mandato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nel mondo il suo Figlio unigenito, perché noi avessimo la vita per mezzo di lui.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In questo sta l'amore: non siamo stati noi ad amare Dio, ma è lui che ha amato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noi e ha mandato il suo Figlio come vittima di espiazione per i nostri peccati.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Carissimi, se Dio ci ha amati così, anche noi dobbiamo amarci gli uni gli altri.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Nessuno mai ha visto Dio; se ci amiamo gli uni gli altri, Dio rimane in noi e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l'amore di lui è perfetto in noi. In questo si conosce che noi rimaniamo in lui ed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egli in noi: egli ci ha donato il suo Spirito. E noi stessi abbiamo veduto e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attestiamo che il Padre ha mandato il suo Figlio come salvatore del mondo.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Chiunque confessa che Gesù è il Figlio di Dio, Dio rimane in lui ed egli in Dio.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E noi abbiamo conosciuto e creduto l'amore che Dio ha in noi. Dio è amore; chi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rimane nell'amore rimane in Dio e Dio rimane in lui.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CC4" w:rsidRP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02CC4">
        <w:rPr>
          <w:rFonts w:ascii="Times New Roman" w:hAnsi="Times New Roman" w:cs="Times New Roman"/>
          <w:smallCaps/>
          <w:sz w:val="24"/>
          <w:szCs w:val="24"/>
        </w:rPr>
        <w:t>Riflessione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C06949" w:rsidRPr="00C06949">
        <w:rPr>
          <w:rFonts w:ascii="Times New Roman" w:hAnsi="Times New Roman" w:cs="Times New Roman"/>
          <w:sz w:val="24"/>
          <w:szCs w:val="24"/>
        </w:rPr>
        <w:t>La risposta alla domanda su chi sia il Padre, è data da Giovanni: Dio, il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Padre, è Amore. Egli è l’eterno Amante, l’eterna sorgente dell’Amore,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colui che da sempre ha iniziato ad amare e che mai si pentirà di amare. Il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Padre è la pura gratuità dell’amore.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Contemplando la Trinità noi comprendiamo che la prima grande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dimensione della vita comunitaria é la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gratuità</w:t>
      </w:r>
      <w:r w:rsidRPr="00C06949">
        <w:rPr>
          <w:rFonts w:ascii="Times New Roman" w:hAnsi="Times New Roman" w:cs="Times New Roman"/>
          <w:sz w:val="24"/>
          <w:szCs w:val="24"/>
        </w:rPr>
        <w:t>: la gratuità del Padre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fonda ogni gratuità dell’amore.</w:t>
      </w:r>
    </w:p>
    <w:p w:rsidR="00C06949" w:rsidRP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Il Padre è colui che ci dice che amare significa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dare nella gratuità,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prendere l’iniziativa dell’amore, senza aspettare </w:t>
      </w:r>
      <w:r w:rsidRPr="00C06949">
        <w:rPr>
          <w:rFonts w:ascii="Times New Roman" w:hAnsi="Times New Roman" w:cs="Times New Roman"/>
          <w:sz w:val="24"/>
          <w:szCs w:val="24"/>
        </w:rPr>
        <w:t>che l’altro ami. Il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rapporto con l’altro è vero se sa inventare l’amore, se sa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lanciare ponti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d’amore.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L’amico non è colui che aspetta, è colui che inizia.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Ecco questa è la prima figura dell’amore: come il Padre, nella Trinità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santa, è la sorgente dell’amore, è la gratuità pura, così c’è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l’amicizia che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vince la solitudine del mondo quando si ha il coraggio dell’amore.</w:t>
      </w:r>
    </w:p>
    <w:p w:rsidR="007F3926" w:rsidRDefault="007F3926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21690E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3926">
        <w:rPr>
          <w:rFonts w:ascii="Times New Roman" w:hAnsi="Times New Roman" w:cs="Times New Roman"/>
          <w:bCs/>
          <w:sz w:val="24"/>
          <w:szCs w:val="24"/>
        </w:rPr>
        <w:t>Silenzio</w:t>
      </w:r>
      <w:r w:rsidR="00002CC4">
        <w:rPr>
          <w:rFonts w:ascii="Times New Roman" w:hAnsi="Times New Roman" w:cs="Times New Roman"/>
          <w:bCs/>
          <w:sz w:val="24"/>
          <w:szCs w:val="24"/>
        </w:rPr>
        <w:t xml:space="preserve"> adorante 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Rit: Oh, oh, oh, adoramus te, Domine. </w:t>
      </w:r>
      <w:r w:rsidRPr="00C06949">
        <w:rPr>
          <w:rFonts w:ascii="Times New Roman" w:hAnsi="Times New Roman" w:cs="Times New Roman"/>
          <w:sz w:val="24"/>
          <w:szCs w:val="24"/>
        </w:rPr>
        <w:t>(2v.)</w:t>
      </w:r>
    </w:p>
    <w:p w:rsidR="0021690E" w:rsidRDefault="0021690E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ama il Figlio e gli ha dato in mano ogni cosa. Gv</w:t>
      </w:r>
      <w:r w:rsidR="00002CC4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3, 5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ha mandato il suo Figlio. Gv 5, 36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opera sempre. Gv 5, 17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dà il pane dal cielo, quello vero. Gv6, 32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la cui volontà è che chiunque vede il Figlio e crede in lui abbia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la vita eterna. </w:t>
      </w:r>
      <w:r>
        <w:rPr>
          <w:rFonts w:ascii="Times New Roman" w:hAnsi="Times New Roman" w:cs="Times New Roman"/>
          <w:sz w:val="24"/>
          <w:szCs w:val="24"/>
        </w:rPr>
        <w:t>Gv 6,</w:t>
      </w:r>
      <w:r w:rsidRPr="00C06949">
        <w:rPr>
          <w:rFonts w:ascii="Times New Roman" w:hAnsi="Times New Roman" w:cs="Times New Roman"/>
          <w:sz w:val="24"/>
          <w:szCs w:val="24"/>
        </w:rPr>
        <w:t>40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ci attira al suo Figlio Gesù. Gv 6, 44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ama il Figlio suo perché offre la sua vita. Gv 10, 17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è una cosa sola con il Figlio. Gv 10, 30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onora chi serve il Figlio. Gv 12, 26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dal quale tutto proviene e noi siamo solo per lui. 1 Cor 8, 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è Dio Padre di tutti, è al di sopra di tutti, agisce per mezzo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di tutti ed è presente in tutti. Ef 4, 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dona uno spirito di sapienza e di rivelazione per una più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profonda conoscenza di lui. Ef 1, 17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nella sua grande misericordia ci ha rigenerati, mediante la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risurrezione di Gesù Cristo dai morti, per una speranza viva. 1 Pt 1, 3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per il cui amore siamo chiamati figli di Dio. 1 Gv 3, 1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Padre, che ci ha messi in grado di partecipare alla sorte dei santi nella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luce. Col 1, 12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 Padre del Signore nostro Gesù Cristo, Padre misericordioso e Dio di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ogni consolazione. </w:t>
      </w:r>
      <w:r w:rsidR="007F3926">
        <w:rPr>
          <w:rFonts w:ascii="Times New Roman" w:hAnsi="Times New Roman" w:cs="Times New Roman"/>
          <w:sz w:val="24"/>
          <w:szCs w:val="24"/>
        </w:rPr>
        <w:t>2 Cor 1,</w:t>
      </w:r>
      <w:r w:rsidRPr="00C06949">
        <w:rPr>
          <w:rFonts w:ascii="Times New Roman" w:hAnsi="Times New Roman" w:cs="Times New Roman"/>
          <w:sz w:val="24"/>
          <w:szCs w:val="24"/>
        </w:rPr>
        <w:t>3</w:t>
      </w:r>
    </w:p>
    <w:p w:rsidR="00C06949" w:rsidRPr="00C06949" w:rsidRDefault="00C06949" w:rsidP="007F39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2CC4">
        <w:rPr>
          <w:rFonts w:ascii="Times New Roman" w:hAnsi="Times New Roman" w:cs="Times New Roman"/>
          <w:bCs/>
          <w:smallCaps/>
          <w:sz w:val="24"/>
          <w:szCs w:val="24"/>
        </w:rPr>
        <w:t>Dal Salmo 103</w:t>
      </w:r>
      <w:r w:rsidR="00002CC4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  <w:r w:rsidR="00002CC4">
        <w:rPr>
          <w:rFonts w:ascii="Times New Roman" w:hAnsi="Times New Roman" w:cs="Times New Roman"/>
          <w:bCs/>
          <w:sz w:val="24"/>
          <w:szCs w:val="24"/>
        </w:rPr>
        <w:t>(a cori alterni)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Benedici il Signore, anima mia,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Signore, mio Dio, quanto sei grande!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Rivestito di maestà e di splendore,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avvolto di luce come di un manto.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Tu stendi il cielo come una tenda,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costruisce sulle acque la tua dimora,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fai delle nubi il tuo carro,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cammini sulle ali del vento;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fai dei venti i tuoi messaggeri,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delle fiamme guizzanti i tuoi ministri.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Dalle tue alte dimore irrighi i monti,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con il frutto delle tue opere sazi la terra.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Fai crescere il fieno per gli armenti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e l’erba al servizio dell’uomo,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perché tragga alimento dalla terra: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il vino che allieta il cuore dell’uomo;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l’olio che fa brillare il suo volto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e il pane che sostiene il suo vigore.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Quanto sono grandi, Signore, le tue opere!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Tutto hai fatto con saggezza,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la terra è piena delle tue creature.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Tutti da te aspettano</w:t>
      </w:r>
      <w:r w:rsidR="0021690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02CC4">
        <w:rPr>
          <w:rFonts w:ascii="Times New Roman" w:hAnsi="Times New Roman" w:cs="Times New Roman"/>
          <w:i/>
          <w:sz w:val="24"/>
          <w:szCs w:val="24"/>
        </w:rPr>
        <w:t>che tu dia loro il cibo in tempo opportuno.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lastRenderedPageBreak/>
        <w:t>Tu lo provvedi, essi lo raccolgono,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tu apri la mano, si saziano di beni.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Se nascondi il tuo volto, vengono meno,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togli loro il respiro, muoiono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e ritornano nella loro polvere.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Mandi il tuo spirito, sono creati,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e rinnovi la faccia della terra.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La gloria del Signore sia per sempre;</w:t>
      </w:r>
    </w:p>
    <w:p w:rsidR="00C06949" w:rsidRDefault="00C06949" w:rsidP="007F392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2CC4">
        <w:rPr>
          <w:rFonts w:ascii="Times New Roman" w:hAnsi="Times New Roman" w:cs="Times New Roman"/>
          <w:i/>
          <w:sz w:val="24"/>
          <w:szCs w:val="24"/>
        </w:rPr>
        <w:t>gioisca il Signore delle sue opere.</w:t>
      </w:r>
    </w:p>
    <w:p w:rsidR="00002CC4" w:rsidRDefault="00002CC4" w:rsidP="007F392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02CC4" w:rsidRPr="00002CC4" w:rsidRDefault="00002CC4" w:rsidP="007F39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CC4">
        <w:rPr>
          <w:rFonts w:ascii="Times New Roman" w:hAnsi="Times New Roman" w:cs="Times New Roman"/>
          <w:b/>
          <w:sz w:val="24"/>
          <w:szCs w:val="24"/>
        </w:rPr>
        <w:t>Gloria al Padre…</w:t>
      </w:r>
    </w:p>
    <w:p w:rsidR="00C06949" w:rsidRPr="00C06949" w:rsidRDefault="00C06949" w:rsidP="007F39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Secondo momento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Contempliamo L’ESSERE DEL FIGLIO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nell’espressione della GRATITUDINE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CC4">
        <w:rPr>
          <w:rFonts w:ascii="Times New Roman" w:hAnsi="Times New Roman" w:cs="Times New Roman"/>
          <w:bCs/>
          <w:smallCaps/>
          <w:sz w:val="24"/>
          <w:szCs w:val="24"/>
        </w:rPr>
        <w:t>Dal Vangelo secondo Marco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2CC4">
        <w:rPr>
          <w:rFonts w:ascii="Times New Roman" w:hAnsi="Times New Roman" w:cs="Times New Roman"/>
          <w:sz w:val="24"/>
          <w:szCs w:val="24"/>
        </w:rPr>
        <w:t>(</w:t>
      </w:r>
      <w:r w:rsidRPr="00C06949">
        <w:rPr>
          <w:rFonts w:ascii="Times New Roman" w:hAnsi="Times New Roman" w:cs="Times New Roman"/>
          <w:sz w:val="24"/>
          <w:szCs w:val="24"/>
        </w:rPr>
        <w:t>9, 1-7</w:t>
      </w:r>
      <w:r w:rsidR="00002CC4">
        <w:rPr>
          <w:rFonts w:ascii="Times New Roman" w:hAnsi="Times New Roman" w:cs="Times New Roman"/>
          <w:sz w:val="24"/>
          <w:szCs w:val="24"/>
        </w:rPr>
        <w:t>)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Gesù diceva loro: "In verità io vi dico: vi sono alcuni, qui presenti, che non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morranno prima di aver visto giungere il regno di Dio nella sua potenza".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Sei giorni dopo, Gesù prese con sé Pietro, Giacomo e Giovanni e li condusse su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un alto monte, in disparte, loro soli. Fu trasfigurato davanti a loro e le sue vesti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divennero splendenti, bianchissime: nessun lavandaio sulla terra potrebbe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renderle così bianche. E apparve loro Elia con Mosè e conversavano con Gesù.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Prendendo la parola, Pietro disse a Gesù: "Rabbì, è bello per noi essere qui;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facciamo tre capanne, una per te, una per Mosè e una per Elia". Non sapeva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infatti che cosa dire, perché erano spaventati. Venne una nube che li coprì con la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sua ombra e dalla nube uscì una voce: "Questi è il Figlio mio, l'amato:</w:t>
      </w:r>
      <w:r w:rsidR="007F39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ascoltatelo!".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CC4" w:rsidRP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02CC4">
        <w:rPr>
          <w:rFonts w:ascii="Times New Roman" w:hAnsi="Times New Roman" w:cs="Times New Roman"/>
          <w:smallCaps/>
          <w:sz w:val="24"/>
          <w:szCs w:val="24"/>
        </w:rPr>
        <w:t>Riflessione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C06949" w:rsidRPr="00C06949">
        <w:rPr>
          <w:rFonts w:ascii="Times New Roman" w:hAnsi="Times New Roman" w:cs="Times New Roman"/>
          <w:sz w:val="24"/>
          <w:szCs w:val="24"/>
        </w:rPr>
        <w:t>Il Figlio è l’eterno Amato, colui che si è lasciato consegnare in obbedienza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d’amore sulla croce. Nel gioco eterno dell’amore, rivelato a Pasqua, il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Figlio è colui che si lascia amare. Egli ci fa comprendere che non è divino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soltanto il dare, ma è divino anche il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ricevere</w:t>
      </w:r>
      <w:r w:rsidR="00C06949" w:rsidRPr="00C06949">
        <w:rPr>
          <w:rFonts w:ascii="Times New Roman" w:hAnsi="Times New Roman" w:cs="Times New Roman"/>
          <w:sz w:val="24"/>
          <w:szCs w:val="24"/>
        </w:rPr>
        <w:t>. Il Figlio ci fa comprendere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che non è divina soltanto la gratuità, ma è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divina anche la gratitudine</w:t>
      </w:r>
      <w:r w:rsidR="00C06949" w:rsidRPr="00C06949">
        <w:rPr>
          <w:rFonts w:ascii="Times New Roman" w:hAnsi="Times New Roman" w:cs="Times New Roman"/>
          <w:sz w:val="24"/>
          <w:szCs w:val="24"/>
        </w:rPr>
        <w:t>: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i/>
          <w:iCs/>
          <w:sz w:val="24"/>
          <w:szCs w:val="24"/>
        </w:rPr>
        <w:t xml:space="preserve">lasciarsi amare non è meno difficile che amare. </w:t>
      </w:r>
      <w:r w:rsidR="00C06949" w:rsidRPr="00C06949">
        <w:rPr>
          <w:rFonts w:ascii="Times New Roman" w:hAnsi="Times New Roman" w:cs="Times New Roman"/>
          <w:sz w:val="24"/>
          <w:szCs w:val="24"/>
        </w:rPr>
        <w:t>L’amore non è solo ciò che tu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puoi dare all’altro, l’amore è anche la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capacità di ricevere l’altro</w:t>
      </w:r>
      <w:r w:rsidR="00C06949" w:rsidRPr="00C06949">
        <w:rPr>
          <w:rFonts w:ascii="Times New Roman" w:hAnsi="Times New Roman" w:cs="Times New Roman"/>
          <w:sz w:val="24"/>
          <w:szCs w:val="24"/>
        </w:rPr>
        <w:t>, di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dirgli grazie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, di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dirgli la gioia di esistere </w:t>
      </w:r>
      <w:r w:rsidR="00C06949" w:rsidRPr="00C06949">
        <w:rPr>
          <w:rFonts w:ascii="Times New Roman" w:hAnsi="Times New Roman" w:cs="Times New Roman"/>
          <w:sz w:val="24"/>
          <w:szCs w:val="24"/>
        </w:rPr>
        <w:t>perché ti ama, di dirgli grazie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perché lui esiste. La parola più bella che l’amico può dire all’amico è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questa: grazie di esserci, grazie di esistere, perché è la parola con cui tu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dici all’altro: La tua vita è importante per me, io esisto perché tu esisti.</w:t>
      </w:r>
    </w:p>
    <w:p w:rsidR="00C06949" w:rsidRP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 xml:space="preserve">L’amore vero esige la reciprocità: </w:t>
      </w:r>
      <w:r w:rsidRPr="00C06949">
        <w:rPr>
          <w:rFonts w:ascii="Times New Roman" w:hAnsi="Times New Roman" w:cs="Times New Roman"/>
          <w:sz w:val="24"/>
          <w:szCs w:val="24"/>
        </w:rPr>
        <w:t>nel momento in cui tu doni, tu accogli il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povero, l’abbandonato, il solo, il diverso. Non sei tu solo ad amare lui,</w:t>
      </w:r>
      <w:r w:rsidR="007F3926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ma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è lui che ti sta dando la vita nel momento in cui tu lo ami.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3926">
        <w:rPr>
          <w:rFonts w:ascii="Times New Roman" w:hAnsi="Times New Roman" w:cs="Times New Roman"/>
          <w:bCs/>
          <w:sz w:val="24"/>
          <w:szCs w:val="24"/>
        </w:rPr>
        <w:t>Silenzio</w:t>
      </w:r>
      <w:r w:rsidR="00002CC4">
        <w:rPr>
          <w:rFonts w:ascii="Times New Roman" w:hAnsi="Times New Roman" w:cs="Times New Roman"/>
          <w:bCs/>
          <w:sz w:val="24"/>
          <w:szCs w:val="24"/>
        </w:rPr>
        <w:t xml:space="preserve"> adorante 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Rit: </w:t>
      </w:r>
      <w:r w:rsidR="007F392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Riempici di Te Padre Creatore/Riempici di Te Figlio Salvatore</w:t>
      </w:r>
    </w:p>
    <w:p w:rsidR="00C06949" w:rsidRPr="00C06949" w:rsidRDefault="007F3926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Riempici di Te Spirito d'Amore/Riempici di Te.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Verbo di Dio, per mezzo del quale tutto è stato fatto. </w:t>
      </w:r>
      <w:r w:rsidR="00FE79A5">
        <w:rPr>
          <w:rFonts w:ascii="Times New Roman" w:hAnsi="Times New Roman" w:cs="Times New Roman"/>
          <w:sz w:val="24"/>
          <w:szCs w:val="24"/>
        </w:rPr>
        <w:t>Gv 1,</w:t>
      </w:r>
      <w:r w:rsidRPr="00C06949">
        <w:rPr>
          <w:rFonts w:ascii="Times New Roman" w:hAnsi="Times New Roman" w:cs="Times New Roman"/>
          <w:sz w:val="24"/>
          <w:szCs w:val="24"/>
        </w:rPr>
        <w:t>2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luce degli uomini. </w:t>
      </w:r>
      <w:r w:rsidR="00FE79A5">
        <w:rPr>
          <w:rFonts w:ascii="Times New Roman" w:hAnsi="Times New Roman" w:cs="Times New Roman"/>
          <w:sz w:val="24"/>
          <w:szCs w:val="24"/>
        </w:rPr>
        <w:t>Gv 1,</w:t>
      </w:r>
      <w:r w:rsidRPr="00C06949">
        <w:rPr>
          <w:rFonts w:ascii="Times New Roman" w:hAnsi="Times New Roman" w:cs="Times New Roman"/>
          <w:sz w:val="24"/>
          <w:szCs w:val="24"/>
        </w:rPr>
        <w:t>4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Verbo incarnato. </w:t>
      </w:r>
      <w:r w:rsidR="00FE79A5">
        <w:rPr>
          <w:rFonts w:ascii="Times New Roman" w:hAnsi="Times New Roman" w:cs="Times New Roman"/>
          <w:sz w:val="24"/>
          <w:szCs w:val="24"/>
        </w:rPr>
        <w:t>Gv 1,</w:t>
      </w:r>
      <w:r w:rsidRPr="00C06949">
        <w:rPr>
          <w:rFonts w:ascii="Times New Roman" w:hAnsi="Times New Roman" w:cs="Times New Roman"/>
          <w:sz w:val="24"/>
          <w:szCs w:val="24"/>
        </w:rPr>
        <w:t>14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lastRenderedPageBreak/>
        <w:t xml:space="preserve">Credo in Gesù Cristo, Unigenito del Padre, pieno di grazia e di verità. </w:t>
      </w:r>
      <w:r w:rsidR="00FE79A5">
        <w:rPr>
          <w:rFonts w:ascii="Times New Roman" w:hAnsi="Times New Roman" w:cs="Times New Roman"/>
          <w:sz w:val="24"/>
          <w:szCs w:val="24"/>
        </w:rPr>
        <w:t>Gv 1,</w:t>
      </w:r>
      <w:r w:rsidRPr="00C06949">
        <w:rPr>
          <w:rFonts w:ascii="Times New Roman" w:hAnsi="Times New Roman" w:cs="Times New Roman"/>
          <w:sz w:val="24"/>
          <w:szCs w:val="24"/>
        </w:rPr>
        <w:t>14</w:t>
      </w:r>
    </w:p>
    <w:p w:rsidR="00C06949" w:rsidRPr="00C06949" w:rsidRDefault="00C06949" w:rsidP="007F39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in Gesù Cristo, buon pastore che offre la vita per le pecore. Gv 10, 11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via, verità e vita. </w:t>
      </w:r>
      <w:r w:rsidR="00FE79A5">
        <w:rPr>
          <w:rFonts w:ascii="Times New Roman" w:hAnsi="Times New Roman" w:cs="Times New Roman"/>
          <w:sz w:val="24"/>
          <w:szCs w:val="24"/>
        </w:rPr>
        <w:t>Gv 14,6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agnello di Dio. </w:t>
      </w:r>
      <w:r w:rsidR="00FE79A5">
        <w:rPr>
          <w:rFonts w:ascii="Times New Roman" w:hAnsi="Times New Roman" w:cs="Times New Roman"/>
          <w:sz w:val="24"/>
          <w:szCs w:val="24"/>
        </w:rPr>
        <w:t>Gv 1,</w:t>
      </w:r>
      <w:r w:rsidRPr="00C06949">
        <w:rPr>
          <w:rFonts w:ascii="Times New Roman" w:hAnsi="Times New Roman" w:cs="Times New Roman"/>
          <w:sz w:val="24"/>
          <w:szCs w:val="24"/>
        </w:rPr>
        <w:t>36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Figlio di Dio. </w:t>
      </w:r>
      <w:r w:rsidR="00FE79A5">
        <w:rPr>
          <w:rFonts w:ascii="Times New Roman" w:hAnsi="Times New Roman" w:cs="Times New Roman"/>
          <w:sz w:val="24"/>
          <w:szCs w:val="24"/>
        </w:rPr>
        <w:t>Mt 27,</w:t>
      </w:r>
      <w:r w:rsidRPr="00C06949">
        <w:rPr>
          <w:rFonts w:ascii="Times New Roman" w:hAnsi="Times New Roman" w:cs="Times New Roman"/>
          <w:sz w:val="24"/>
          <w:szCs w:val="24"/>
        </w:rPr>
        <w:t>54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vera vite. </w:t>
      </w:r>
      <w:r w:rsidR="00FE79A5">
        <w:rPr>
          <w:rFonts w:ascii="Times New Roman" w:hAnsi="Times New Roman" w:cs="Times New Roman"/>
          <w:sz w:val="24"/>
          <w:szCs w:val="24"/>
        </w:rPr>
        <w:t>Gv 15,</w:t>
      </w:r>
      <w:r w:rsidRPr="00C06949">
        <w:rPr>
          <w:rFonts w:ascii="Times New Roman" w:hAnsi="Times New Roman" w:cs="Times New Roman"/>
          <w:sz w:val="24"/>
          <w:szCs w:val="24"/>
        </w:rPr>
        <w:t>1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pane della vita. </w:t>
      </w:r>
      <w:r w:rsidR="00FE79A5">
        <w:rPr>
          <w:rFonts w:ascii="Times New Roman" w:hAnsi="Times New Roman" w:cs="Times New Roman"/>
          <w:sz w:val="24"/>
          <w:szCs w:val="24"/>
        </w:rPr>
        <w:t>Gv 6,</w:t>
      </w:r>
      <w:r w:rsidRPr="00C06949">
        <w:rPr>
          <w:rFonts w:ascii="Times New Roman" w:hAnsi="Times New Roman" w:cs="Times New Roman"/>
          <w:sz w:val="24"/>
          <w:szCs w:val="24"/>
        </w:rPr>
        <w:t>48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vero re. </w:t>
      </w:r>
      <w:r w:rsidR="00FE79A5">
        <w:rPr>
          <w:rFonts w:ascii="Times New Roman" w:hAnsi="Times New Roman" w:cs="Times New Roman"/>
          <w:sz w:val="24"/>
          <w:szCs w:val="24"/>
        </w:rPr>
        <w:t>Gv 18,</w:t>
      </w:r>
      <w:r w:rsidRPr="00C06949">
        <w:rPr>
          <w:rFonts w:ascii="Times New Roman" w:hAnsi="Times New Roman" w:cs="Times New Roman"/>
          <w:sz w:val="24"/>
          <w:szCs w:val="24"/>
        </w:rPr>
        <w:t>37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in Gesù Cristo, sorgente di acqua vita. Gv 4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unico Maestro. </w:t>
      </w:r>
      <w:r w:rsidR="00FE79A5">
        <w:rPr>
          <w:rFonts w:ascii="Times New Roman" w:hAnsi="Times New Roman" w:cs="Times New Roman"/>
          <w:sz w:val="24"/>
          <w:szCs w:val="24"/>
        </w:rPr>
        <w:t>Gv 11,</w:t>
      </w:r>
      <w:r w:rsidRPr="00C06949">
        <w:rPr>
          <w:rFonts w:ascii="Times New Roman" w:hAnsi="Times New Roman" w:cs="Times New Roman"/>
          <w:sz w:val="24"/>
          <w:szCs w:val="24"/>
        </w:rPr>
        <w:t>28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in Gesù Cristo, che ha amato i suoi fino alla fine. </w:t>
      </w:r>
      <w:r w:rsidR="00FE79A5">
        <w:rPr>
          <w:rFonts w:ascii="Times New Roman" w:hAnsi="Times New Roman" w:cs="Times New Roman"/>
          <w:sz w:val="24"/>
          <w:szCs w:val="24"/>
        </w:rPr>
        <w:t>Gv 13,</w:t>
      </w:r>
      <w:r w:rsidRPr="00C06949">
        <w:rPr>
          <w:rFonts w:ascii="Times New Roman" w:hAnsi="Times New Roman" w:cs="Times New Roman"/>
          <w:sz w:val="24"/>
          <w:szCs w:val="24"/>
        </w:rPr>
        <w:t>1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mallCaps/>
          <w:sz w:val="24"/>
          <w:szCs w:val="24"/>
        </w:rPr>
        <w:t>Canto: I</w:t>
      </w:r>
      <w:r>
        <w:rPr>
          <w:rFonts w:ascii="Times New Roman" w:hAnsi="Times New Roman" w:cs="Times New Roman"/>
          <w:bCs/>
          <w:sz w:val="24"/>
          <w:szCs w:val="24"/>
        </w:rPr>
        <w:t>l Signore è il mio pastore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Il Signore è il mio pastore: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nulla manca ad ogni attesa;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in verdissimi prati mi pasce,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mi disseta a placide acque.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É il ristoro dell’anima mia,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in sentieri diritti mi guida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per amore del santo suo nome,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dietro a lui mi sento sicuro. </w:t>
      </w:r>
    </w:p>
    <w:p w:rsidR="007F3926" w:rsidRDefault="007F3926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Pur se andassi per valle oscura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on avrò a temere alcun male: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perché sempre mi sei vicino, </w:t>
      </w:r>
    </w:p>
    <w:p w:rsid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mi sostieni col tuo vincastro. 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Quale mensa per me tu prepari,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sotto gli occhi dei miei nemici;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di olio mi ungi il capo,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mio calice è colmo d’ebbrezza. 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Bontà e grazia mi sono compagne,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quanto dura il mio cammino;</w:t>
      </w:r>
    </w:p>
    <w:p w:rsid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io starò nella casa di Dio, 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lungo tutto il migrare dei giorni.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Terzo momento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>Contempliamo L’ESSERE DELLO SPIRITO SANTO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>nell’espressione dell’AMORE</w:t>
      </w:r>
    </w:p>
    <w:p w:rsidR="00C06949" w:rsidRPr="00002CC4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CC4">
        <w:rPr>
          <w:rFonts w:ascii="Times New Roman" w:hAnsi="Times New Roman" w:cs="Times New Roman"/>
          <w:bCs/>
          <w:smallCaps/>
          <w:sz w:val="24"/>
          <w:szCs w:val="24"/>
        </w:rPr>
        <w:t>Dalla Lettera ai Romani</w:t>
      </w: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2CC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C06949">
        <w:rPr>
          <w:rFonts w:ascii="Times New Roman" w:hAnsi="Times New Roman" w:cs="Times New Roman"/>
          <w:sz w:val="24"/>
          <w:szCs w:val="24"/>
        </w:rPr>
        <w:t>8, 14-17</w:t>
      </w:r>
      <w:r w:rsidR="00002CC4">
        <w:rPr>
          <w:rFonts w:ascii="Times New Roman" w:hAnsi="Times New Roman" w:cs="Times New Roman"/>
          <w:sz w:val="24"/>
          <w:szCs w:val="24"/>
        </w:rPr>
        <w:t>)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6949">
        <w:rPr>
          <w:rFonts w:ascii="Times New Roman" w:hAnsi="Times New Roman" w:cs="Times New Roman"/>
          <w:i/>
          <w:iCs/>
          <w:sz w:val="24"/>
          <w:szCs w:val="24"/>
        </w:rPr>
        <w:t>Infatti tutti quelli che sono guidati dallo Spirito di Dio, questi sono figli di Dio.</w:t>
      </w:r>
      <w:r w:rsidR="00FE79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E voi non avete ricevuto uno spirito da schiavi per ricadere nella paura, ma avete</w:t>
      </w:r>
      <w:r w:rsidR="00FE79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ricevuto lo Spirito che rende figli adottivi, per mezzo del quale gridiamo: "Abbà!</w:t>
      </w:r>
      <w:r w:rsidR="00FE79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Padre!". Lo Spirito stesso, insieme al nostro spirito, attesta che siamo figli di</w:t>
      </w:r>
      <w:r w:rsidR="00FE79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Dio. E se siamo figli, siamo anche eredi: eredi di Dio, coeredi di Cristo, se</w:t>
      </w:r>
      <w:r w:rsidR="00FE79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i/>
          <w:iCs/>
          <w:sz w:val="24"/>
          <w:szCs w:val="24"/>
        </w:rPr>
        <w:t>davvero prendiamo parte alle sue sofferenze per partecipare anche alla sua gloria.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CC4" w:rsidRPr="00002CC4" w:rsidRDefault="00002CC4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02CC4">
        <w:rPr>
          <w:rFonts w:ascii="Times New Roman" w:hAnsi="Times New Roman" w:cs="Times New Roman"/>
          <w:smallCaps/>
          <w:sz w:val="24"/>
          <w:szCs w:val="24"/>
        </w:rPr>
        <w:t>Riflessione</w:t>
      </w:r>
    </w:p>
    <w:p w:rsidR="00C06949" w:rsidRPr="00FE79A5" w:rsidRDefault="0021690E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L.: </w:t>
      </w:r>
      <w:r w:rsidR="00C06949" w:rsidRPr="00C06949">
        <w:rPr>
          <w:rFonts w:ascii="Times New Roman" w:hAnsi="Times New Roman" w:cs="Times New Roman"/>
          <w:sz w:val="24"/>
          <w:szCs w:val="24"/>
        </w:rPr>
        <w:t>Nel rapporto dell’Amante e dell’Amato si pone lo Spirito Santo. Nella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contemplazione della terza Persona divina esistono due grandi tradizioni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teologiche: quella dell’Oriente e quella dell’Occidente. Per la teologia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occidentale, soprattutto da Agostino in poi, lo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Spirito è il vincolo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dell’amore fra l’amante e l’amato</w:t>
      </w:r>
      <w:r w:rsidR="00C06949" w:rsidRPr="00C06949">
        <w:rPr>
          <w:rFonts w:ascii="Times New Roman" w:hAnsi="Times New Roman" w:cs="Times New Roman"/>
          <w:sz w:val="24"/>
          <w:szCs w:val="24"/>
        </w:rPr>
        <w:t>; lo Spirito è colui che unisce, come ha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fatto a Pasqua quando, effuso sul Figlio, li ha riconciliato col Padre. Lo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>Spirito è unità dell’amore, è pace nell’amore, è stare bene insieme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nell’amore, è la gioia della condivisione.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Lo Spirito è lo Spirito del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Risorto ch</w:t>
      </w:r>
      <w:r w:rsidR="00FE79A5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è presente ovunque due o più persone decidono di amarsi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gratuitamente e con gratitudine.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La sua Presenza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genera la comunione,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l’unità. </w:t>
      </w:r>
      <w:r w:rsidR="00C06949" w:rsidRPr="00C06949">
        <w:rPr>
          <w:rFonts w:ascii="Times New Roman" w:hAnsi="Times New Roman" w:cs="Times New Roman"/>
          <w:sz w:val="24"/>
          <w:szCs w:val="24"/>
        </w:rPr>
        <w:t>Questa è la novità della spiritualità comunitaria vissuta come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="00C06949" w:rsidRPr="00C06949">
        <w:rPr>
          <w:rFonts w:ascii="Times New Roman" w:hAnsi="Times New Roman" w:cs="Times New Roman"/>
          <w:sz w:val="24"/>
          <w:szCs w:val="24"/>
        </w:rPr>
        <w:t xml:space="preserve">icona della Trinità: la </w:t>
      </w:r>
      <w:r w:rsidR="00C06949" w:rsidRPr="00C06949">
        <w:rPr>
          <w:rFonts w:ascii="Times New Roman" w:hAnsi="Times New Roman" w:cs="Times New Roman"/>
          <w:b/>
          <w:bCs/>
          <w:sz w:val="24"/>
          <w:szCs w:val="24"/>
        </w:rPr>
        <w:t>reciprocità.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FE79A5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79A5">
        <w:rPr>
          <w:rFonts w:ascii="Times New Roman" w:hAnsi="Times New Roman" w:cs="Times New Roman"/>
          <w:bCs/>
          <w:sz w:val="24"/>
          <w:szCs w:val="24"/>
        </w:rPr>
        <w:t>Silenzio</w:t>
      </w:r>
      <w:r w:rsidR="00002CC4">
        <w:rPr>
          <w:rFonts w:ascii="Times New Roman" w:hAnsi="Times New Roman" w:cs="Times New Roman"/>
          <w:bCs/>
          <w:sz w:val="24"/>
          <w:szCs w:val="24"/>
        </w:rPr>
        <w:t xml:space="preserve"> adorante 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002CC4" w:rsidRDefault="00C06949" w:rsidP="00002C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6949">
        <w:rPr>
          <w:rFonts w:ascii="Times New Roman" w:hAnsi="Times New Roman" w:cs="Times New Roman"/>
          <w:b/>
          <w:bCs/>
          <w:sz w:val="24"/>
          <w:szCs w:val="24"/>
        </w:rPr>
        <w:t xml:space="preserve">Rit: </w:t>
      </w:r>
      <w:r w:rsidR="00002CC4">
        <w:rPr>
          <w:rFonts w:ascii="Times New Roman" w:hAnsi="Times New Roman" w:cs="Times New Roman"/>
          <w:b/>
          <w:bCs/>
          <w:sz w:val="24"/>
          <w:szCs w:val="24"/>
        </w:rPr>
        <w:t xml:space="preserve">Dio è amore, osate vivere per amore; Dio è amore, non temete! </w:t>
      </w:r>
      <w:r w:rsidR="00002CC4">
        <w:rPr>
          <w:rFonts w:ascii="Times New Roman" w:hAnsi="Times New Roman" w:cs="Times New Roman"/>
          <w:bCs/>
          <w:sz w:val="24"/>
          <w:szCs w:val="24"/>
        </w:rPr>
        <w:t xml:space="preserve">(Taizè) 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che è Spirito di verità. Gv 14, 17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mandato dal Padre ad insegnare ogni cosa e a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>ricordare tutto ciò che Gesù ha detto. Gv 14, 26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Consolatore, Egli dà testimonianza al Figlio Gesù. </w:t>
      </w:r>
      <w:r w:rsidR="00FE79A5">
        <w:rPr>
          <w:rFonts w:ascii="Times New Roman" w:hAnsi="Times New Roman" w:cs="Times New Roman"/>
          <w:sz w:val="24"/>
          <w:szCs w:val="24"/>
        </w:rPr>
        <w:t>Gv 15,</w:t>
      </w:r>
      <w:r w:rsidRPr="00C06949">
        <w:rPr>
          <w:rFonts w:ascii="Times New Roman" w:hAnsi="Times New Roman" w:cs="Times New Roman"/>
          <w:sz w:val="24"/>
          <w:szCs w:val="24"/>
        </w:rPr>
        <w:t>26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Santo, per mezzo del quale d’amore di Dio è stato riversato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nei nostri cuori. </w:t>
      </w:r>
      <w:r w:rsidR="00FE79A5">
        <w:rPr>
          <w:rFonts w:ascii="Times New Roman" w:hAnsi="Times New Roman" w:cs="Times New Roman"/>
          <w:sz w:val="24"/>
          <w:szCs w:val="24"/>
        </w:rPr>
        <w:t>Rm 5,</w:t>
      </w:r>
      <w:r w:rsidRPr="00C06949">
        <w:rPr>
          <w:rFonts w:ascii="Times New Roman" w:hAnsi="Times New Roman" w:cs="Times New Roman"/>
          <w:sz w:val="24"/>
          <w:szCs w:val="24"/>
        </w:rPr>
        <w:t>5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Santo che abita in noi. </w:t>
      </w:r>
      <w:r w:rsidR="00FE79A5">
        <w:rPr>
          <w:rFonts w:ascii="Times New Roman" w:hAnsi="Times New Roman" w:cs="Times New Roman"/>
          <w:sz w:val="24"/>
          <w:szCs w:val="24"/>
        </w:rPr>
        <w:t>Rm 8,</w:t>
      </w:r>
      <w:r w:rsidRPr="00C06949">
        <w:rPr>
          <w:rFonts w:ascii="Times New Roman" w:hAnsi="Times New Roman" w:cs="Times New Roman"/>
          <w:sz w:val="24"/>
          <w:szCs w:val="24"/>
        </w:rPr>
        <w:t>9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Santo che è vita. </w:t>
      </w:r>
      <w:r w:rsidR="00FE79A5">
        <w:rPr>
          <w:rFonts w:ascii="Times New Roman" w:hAnsi="Times New Roman" w:cs="Times New Roman"/>
          <w:sz w:val="24"/>
          <w:szCs w:val="24"/>
        </w:rPr>
        <w:t>Rm 8,</w:t>
      </w:r>
      <w:r w:rsidRPr="00C06949">
        <w:rPr>
          <w:rFonts w:ascii="Times New Roman" w:hAnsi="Times New Roman" w:cs="Times New Roman"/>
          <w:sz w:val="24"/>
          <w:szCs w:val="24"/>
        </w:rPr>
        <w:t>10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che dà vita e ci ha liberato dalla legge del peccato e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della morte. </w:t>
      </w:r>
      <w:r w:rsidR="00FE79A5">
        <w:rPr>
          <w:rFonts w:ascii="Times New Roman" w:hAnsi="Times New Roman" w:cs="Times New Roman"/>
          <w:sz w:val="24"/>
          <w:szCs w:val="24"/>
        </w:rPr>
        <w:t>Rm 8,</w:t>
      </w:r>
      <w:r w:rsidRPr="00C06949">
        <w:rPr>
          <w:rFonts w:ascii="Times New Roman" w:hAnsi="Times New Roman" w:cs="Times New Roman"/>
          <w:sz w:val="24"/>
          <w:szCs w:val="24"/>
        </w:rPr>
        <w:t>2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Santo, i cui desideri portano alla vita e alla pace. Rm</w:t>
      </w:r>
      <w:r w:rsidR="00FE79A5">
        <w:rPr>
          <w:rFonts w:ascii="Times New Roman" w:hAnsi="Times New Roman" w:cs="Times New Roman"/>
          <w:sz w:val="24"/>
          <w:szCs w:val="24"/>
        </w:rPr>
        <w:t xml:space="preserve"> 8,</w:t>
      </w:r>
      <w:r w:rsidRPr="00C06949">
        <w:rPr>
          <w:rFonts w:ascii="Times New Roman" w:hAnsi="Times New Roman" w:cs="Times New Roman"/>
          <w:sz w:val="24"/>
          <w:szCs w:val="24"/>
        </w:rPr>
        <w:t>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Santo, per mezzo del quale gridiamo “Abbà, Padre”. Rm 8,15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che attesta al nostro spirito che siamo figli di Dio.</w:t>
      </w:r>
      <w:r w:rsidR="00FE79A5">
        <w:rPr>
          <w:rFonts w:ascii="Times New Roman" w:hAnsi="Times New Roman" w:cs="Times New Roman"/>
          <w:sz w:val="24"/>
          <w:szCs w:val="24"/>
        </w:rPr>
        <w:t xml:space="preserve"> Rm 8,</w:t>
      </w:r>
      <w:r w:rsidRPr="00C06949">
        <w:rPr>
          <w:rFonts w:ascii="Times New Roman" w:hAnsi="Times New Roman" w:cs="Times New Roman"/>
          <w:sz w:val="24"/>
          <w:szCs w:val="24"/>
        </w:rPr>
        <w:t>16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Santo che intercede per noi con gemiti inesprimibili. </w:t>
      </w:r>
      <w:r w:rsidR="00FE79A5">
        <w:rPr>
          <w:rFonts w:ascii="Times New Roman" w:hAnsi="Times New Roman" w:cs="Times New Roman"/>
          <w:sz w:val="24"/>
          <w:szCs w:val="24"/>
        </w:rPr>
        <w:t>Rm 8,</w:t>
      </w:r>
      <w:r w:rsidRPr="00C06949">
        <w:rPr>
          <w:rFonts w:ascii="Times New Roman" w:hAnsi="Times New Roman" w:cs="Times New Roman"/>
          <w:sz w:val="24"/>
          <w:szCs w:val="24"/>
        </w:rPr>
        <w:t>26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che intercede per i credenti secondo i disegni di Dio.</w:t>
      </w:r>
      <w:r w:rsidR="00FE79A5">
        <w:rPr>
          <w:rFonts w:ascii="Times New Roman" w:hAnsi="Times New Roman" w:cs="Times New Roman"/>
          <w:sz w:val="24"/>
          <w:szCs w:val="24"/>
        </w:rPr>
        <w:t xml:space="preserve"> Rm 8,</w:t>
      </w:r>
      <w:r w:rsidRPr="00C06949">
        <w:rPr>
          <w:rFonts w:ascii="Times New Roman" w:hAnsi="Times New Roman" w:cs="Times New Roman"/>
          <w:sz w:val="24"/>
          <w:szCs w:val="24"/>
        </w:rPr>
        <w:t>27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Santo che scruta ogni cosa. </w:t>
      </w:r>
      <w:r w:rsidR="00FE79A5">
        <w:rPr>
          <w:rFonts w:ascii="Times New Roman" w:hAnsi="Times New Roman" w:cs="Times New Roman"/>
          <w:sz w:val="24"/>
          <w:szCs w:val="24"/>
        </w:rPr>
        <w:t>1Cor 2,</w:t>
      </w:r>
      <w:r w:rsidRPr="00C06949">
        <w:rPr>
          <w:rFonts w:ascii="Times New Roman" w:hAnsi="Times New Roman" w:cs="Times New Roman"/>
          <w:sz w:val="24"/>
          <w:szCs w:val="24"/>
        </w:rPr>
        <w:t>10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>Credo nello Spirito Santo che abbiamo ricevuto per conoscere tutto ciò che Dio</w:t>
      </w:r>
      <w:r w:rsidR="00FE79A5">
        <w:rPr>
          <w:rFonts w:ascii="Times New Roman" w:hAnsi="Times New Roman" w:cs="Times New Roman"/>
          <w:sz w:val="24"/>
          <w:szCs w:val="24"/>
        </w:rPr>
        <w:t xml:space="preserve"> </w:t>
      </w:r>
      <w:r w:rsidRPr="00C06949">
        <w:rPr>
          <w:rFonts w:ascii="Times New Roman" w:hAnsi="Times New Roman" w:cs="Times New Roman"/>
          <w:sz w:val="24"/>
          <w:szCs w:val="24"/>
        </w:rPr>
        <w:t xml:space="preserve">ci ha donato. </w:t>
      </w:r>
      <w:r w:rsidR="00FE79A5">
        <w:rPr>
          <w:rFonts w:ascii="Times New Roman" w:hAnsi="Times New Roman" w:cs="Times New Roman"/>
          <w:sz w:val="24"/>
          <w:szCs w:val="24"/>
        </w:rPr>
        <w:t>1Cor 2,</w:t>
      </w:r>
      <w:r w:rsidRPr="00C06949">
        <w:rPr>
          <w:rFonts w:ascii="Times New Roman" w:hAnsi="Times New Roman" w:cs="Times New Roman"/>
          <w:sz w:val="24"/>
          <w:szCs w:val="24"/>
        </w:rPr>
        <w:t>2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949">
        <w:rPr>
          <w:rFonts w:ascii="Times New Roman" w:hAnsi="Times New Roman" w:cs="Times New Roman"/>
          <w:sz w:val="24"/>
          <w:szCs w:val="24"/>
        </w:rPr>
        <w:t xml:space="preserve">Credo nello Spirito Santo di cui siamo tempio. </w:t>
      </w:r>
      <w:r w:rsidR="00FE79A5">
        <w:rPr>
          <w:rFonts w:ascii="Times New Roman" w:hAnsi="Times New Roman" w:cs="Times New Roman"/>
          <w:sz w:val="24"/>
          <w:szCs w:val="24"/>
        </w:rPr>
        <w:t>1Cor 6,</w:t>
      </w:r>
      <w:r w:rsidRPr="00C06949">
        <w:rPr>
          <w:rFonts w:ascii="Times New Roman" w:hAnsi="Times New Roman" w:cs="Times New Roman"/>
          <w:sz w:val="24"/>
          <w:szCs w:val="24"/>
        </w:rPr>
        <w:t>19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FE79A5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79A5">
        <w:rPr>
          <w:rFonts w:ascii="Times New Roman" w:hAnsi="Times New Roman" w:cs="Times New Roman"/>
          <w:bCs/>
          <w:sz w:val="24"/>
          <w:szCs w:val="24"/>
        </w:rPr>
        <w:t>Silenzio</w:t>
      </w:r>
      <w:r w:rsidR="00002CC4">
        <w:rPr>
          <w:rFonts w:ascii="Times New Roman" w:hAnsi="Times New Roman" w:cs="Times New Roman"/>
          <w:bCs/>
          <w:sz w:val="24"/>
          <w:szCs w:val="24"/>
        </w:rPr>
        <w:t xml:space="preserve"> adorante </w:t>
      </w:r>
    </w:p>
    <w:p w:rsid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06949" w:rsidRPr="0021690E" w:rsidRDefault="0021690E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1690E">
        <w:rPr>
          <w:rFonts w:ascii="Times New Roman" w:hAnsi="Times New Roman" w:cs="Times New Roman"/>
          <w:iCs/>
          <w:sz w:val="24"/>
          <w:szCs w:val="24"/>
        </w:rPr>
        <w:t xml:space="preserve">G.: </w:t>
      </w:r>
      <w:r w:rsidR="00C06949" w:rsidRPr="0021690E">
        <w:rPr>
          <w:rFonts w:ascii="Times New Roman" w:hAnsi="Times New Roman" w:cs="Times New Roman"/>
          <w:iCs/>
          <w:sz w:val="24"/>
          <w:szCs w:val="24"/>
        </w:rPr>
        <w:t>A conclusione di questo momento di preghiera, rinnoviamo la nostra fede e</w:t>
      </w:r>
      <w:r w:rsidR="00FE79A5" w:rsidRPr="0021690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06949" w:rsidRPr="0021690E">
        <w:rPr>
          <w:rFonts w:ascii="Times New Roman" w:hAnsi="Times New Roman" w:cs="Times New Roman"/>
          <w:iCs/>
          <w:sz w:val="24"/>
          <w:szCs w:val="24"/>
        </w:rPr>
        <w:t>chiediamo insieme al “Padrone della messe” gli operai; il mondo ha bisogno</w:t>
      </w:r>
      <w:r w:rsidR="00FE79A5" w:rsidRPr="0021690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06949" w:rsidRPr="0021690E">
        <w:rPr>
          <w:rFonts w:ascii="Times New Roman" w:hAnsi="Times New Roman" w:cs="Times New Roman"/>
          <w:iCs/>
          <w:sz w:val="24"/>
          <w:szCs w:val="24"/>
        </w:rPr>
        <w:t>ancora “di mani consacrate” pronte ad acc</w:t>
      </w:r>
      <w:r w:rsidR="00002CC4" w:rsidRPr="0021690E">
        <w:rPr>
          <w:rFonts w:ascii="Times New Roman" w:hAnsi="Times New Roman" w:cs="Times New Roman"/>
          <w:iCs/>
          <w:sz w:val="24"/>
          <w:szCs w:val="24"/>
        </w:rPr>
        <w:t xml:space="preserve">arezzare, rialzare e benedire! </w:t>
      </w:r>
    </w:p>
    <w:p w:rsidR="00C06949" w:rsidRPr="00C06949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6949" w:rsidRPr="007F3926" w:rsidRDefault="00C06949" w:rsidP="007F3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mallCaps/>
          <w:sz w:val="24"/>
          <w:szCs w:val="24"/>
        </w:rPr>
      </w:pPr>
      <w:r w:rsidRPr="007F3926">
        <w:rPr>
          <w:rFonts w:ascii="Times New Roman" w:hAnsi="Times New Roman" w:cs="Times New Roman"/>
          <w:bCs/>
          <w:smallCaps/>
          <w:sz w:val="24"/>
          <w:szCs w:val="24"/>
        </w:rPr>
        <w:t xml:space="preserve">Padre Nostro </w:t>
      </w:r>
    </w:p>
    <w:p w:rsidR="00C06949" w:rsidRPr="00C06949" w:rsidRDefault="00C06949" w:rsidP="007F39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02CC4" w:rsidRDefault="007F3926" w:rsidP="00C06949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7F3926">
        <w:rPr>
          <w:rFonts w:ascii="Times New Roman" w:hAnsi="Times New Roman" w:cs="Times New Roman"/>
          <w:bCs/>
          <w:smallCaps/>
          <w:sz w:val="24"/>
          <w:szCs w:val="24"/>
        </w:rPr>
        <w:t>Benedizione E</w:t>
      </w:r>
      <w:r w:rsidR="00C06949" w:rsidRPr="007F3926">
        <w:rPr>
          <w:rFonts w:ascii="Times New Roman" w:hAnsi="Times New Roman" w:cs="Times New Roman"/>
          <w:bCs/>
          <w:smallCaps/>
          <w:sz w:val="24"/>
          <w:szCs w:val="24"/>
        </w:rPr>
        <w:t>ucaristica</w:t>
      </w:r>
      <w:r w:rsidR="00002CC4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</w:p>
    <w:p w:rsidR="00002CC4" w:rsidRDefault="00002CC4" w:rsidP="00C06949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Benedetta la gran Madre di Dio Maria Santissima;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002CC4" w:rsidRPr="00002CC4" w:rsidRDefault="00002CC4" w:rsidP="00002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002CC4" w:rsidRDefault="00002CC4" w:rsidP="00C06949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C06949" w:rsidRPr="00002CC4" w:rsidRDefault="00002CC4" w:rsidP="00C06949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C</w:t>
      </w:r>
      <w:r w:rsidR="007F3926" w:rsidRPr="00002CC4">
        <w:rPr>
          <w:rFonts w:ascii="Times New Roman" w:hAnsi="Times New Roman" w:cs="Times New Roman"/>
          <w:bCs/>
          <w:i/>
          <w:sz w:val="24"/>
          <w:szCs w:val="24"/>
        </w:rPr>
        <w:t>anto di reposizione</w:t>
      </w:r>
    </w:p>
    <w:sectPr w:rsidR="00C06949" w:rsidRPr="00002CC4" w:rsidSect="00DA7842">
      <w:footerReference w:type="default" r:id="rId8"/>
      <w:pgSz w:w="11906" w:h="16838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C7E" w:rsidRDefault="00D95C7E" w:rsidP="00DA7842">
      <w:pPr>
        <w:spacing w:after="0" w:line="240" w:lineRule="auto"/>
      </w:pPr>
      <w:r>
        <w:separator/>
      </w:r>
    </w:p>
  </w:endnote>
  <w:endnote w:type="continuationSeparator" w:id="1">
    <w:p w:rsidR="00D95C7E" w:rsidRDefault="00D95C7E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946197">
        <w:pPr>
          <w:pStyle w:val="Pidipagina"/>
          <w:jc w:val="right"/>
        </w:pPr>
        <w:fldSimple w:instr=" PAGE   \* MERGEFORMAT ">
          <w:r w:rsidR="0021690E">
            <w:rPr>
              <w:noProof/>
            </w:rPr>
            <w:t>5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C7E" w:rsidRDefault="00D95C7E" w:rsidP="00DA7842">
      <w:pPr>
        <w:spacing w:after="0" w:line="240" w:lineRule="auto"/>
      </w:pPr>
      <w:r>
        <w:separator/>
      </w:r>
    </w:p>
  </w:footnote>
  <w:footnote w:type="continuationSeparator" w:id="1">
    <w:p w:rsidR="00D95C7E" w:rsidRDefault="00D95C7E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02CC4"/>
    <w:rsid w:val="000856B3"/>
    <w:rsid w:val="000B41E2"/>
    <w:rsid w:val="000D6D92"/>
    <w:rsid w:val="001A15DF"/>
    <w:rsid w:val="0021690E"/>
    <w:rsid w:val="00251489"/>
    <w:rsid w:val="00302DE6"/>
    <w:rsid w:val="00351451"/>
    <w:rsid w:val="004343A6"/>
    <w:rsid w:val="00554FE3"/>
    <w:rsid w:val="005854FD"/>
    <w:rsid w:val="005A7AA7"/>
    <w:rsid w:val="005B53AE"/>
    <w:rsid w:val="006156CE"/>
    <w:rsid w:val="00637C2C"/>
    <w:rsid w:val="00675D72"/>
    <w:rsid w:val="007F3926"/>
    <w:rsid w:val="009108BF"/>
    <w:rsid w:val="00946197"/>
    <w:rsid w:val="009C7EFD"/>
    <w:rsid w:val="009F4653"/>
    <w:rsid w:val="00A27DB4"/>
    <w:rsid w:val="00B107C5"/>
    <w:rsid w:val="00B12FFD"/>
    <w:rsid w:val="00B21030"/>
    <w:rsid w:val="00B34B09"/>
    <w:rsid w:val="00B40DA2"/>
    <w:rsid w:val="00C06949"/>
    <w:rsid w:val="00C50DD1"/>
    <w:rsid w:val="00C860A0"/>
    <w:rsid w:val="00C87DF4"/>
    <w:rsid w:val="00CD238E"/>
    <w:rsid w:val="00D80BFA"/>
    <w:rsid w:val="00D95C7E"/>
    <w:rsid w:val="00DA7842"/>
    <w:rsid w:val="00EF6C29"/>
    <w:rsid w:val="00FE79A5"/>
    <w:rsid w:val="00FF1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9A041-859D-4826-B7AD-7EE4C86E9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1879</Words>
  <Characters>10712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10</cp:revision>
  <dcterms:created xsi:type="dcterms:W3CDTF">2021-11-09T10:49:00Z</dcterms:created>
  <dcterms:modified xsi:type="dcterms:W3CDTF">2021-11-10T23:26:00Z</dcterms:modified>
</cp:coreProperties>
</file>